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F61" w:rsidRDefault="003D206C" w:rsidP="00523FDE">
      <w:pPr>
        <w:spacing w:line="500" w:lineRule="exact"/>
        <w:jc w:val="center"/>
        <w:rPr>
          <w:rFonts w:ascii="宋体" w:hAnsi="宋体"/>
          <w:sz w:val="32"/>
          <w:szCs w:val="30"/>
        </w:rPr>
      </w:pPr>
      <w:r>
        <w:rPr>
          <w:rFonts w:ascii="宋体" w:hAnsi="宋体" w:hint="eastAsia"/>
          <w:sz w:val="32"/>
          <w:szCs w:val="30"/>
        </w:rPr>
        <w:t>司法鉴定告知书</w:t>
      </w:r>
    </w:p>
    <w:p w:rsidR="00523FDE" w:rsidRDefault="00523FDE" w:rsidP="00523FDE">
      <w:pPr>
        <w:spacing w:line="500" w:lineRule="exact"/>
        <w:jc w:val="center"/>
        <w:rPr>
          <w:rFonts w:ascii="仿宋_GB2312" w:eastAsia="仿宋_GB2312" w:hAnsi="宋体" w:hint="eastAsia"/>
          <w:sz w:val="32"/>
          <w:szCs w:val="30"/>
        </w:rPr>
      </w:pPr>
      <w:bookmarkStart w:id="0" w:name="_GoBack"/>
      <w:bookmarkEnd w:id="0"/>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一、委托人委托司法鉴定，应提供真实、完整、充分、符合鉴定要求的鉴定材料，并提供案件有关情况。因委托人或当事人提供虚假信息、隐瞒真实情况或提供不实材料产生的不良后果，司法鉴定机构和司法鉴定人概不负责。</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二、司法鉴定机构和司法鉴定人按照客观、独立、公正、科学的原则进行鉴定，委托人、当事人不得要求或暗示司法鉴定机构或司法鉴定人按其意图或者特定目的提供鉴定意见。</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三、由于受到鉴定材料的限制以及其他客观条件的制约，司法鉴定机构和司法鉴定人有时无法得出明确的鉴定意见。</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四、因鉴定工作的需要，可能会耗尽鉴定材料或者造成不可逆的损坏。</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五、如果存在涉及鉴定活动的民族习俗等有关禁忌，请在鉴定工作开始前告知司法鉴定人。</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六、因鉴定工作的需要，有下列情形的，需要委托人或者当事人近亲属、监护人到场见证并签名。现场见证时，不得影响鉴定工作的独立性，不得干扰鉴定工作正常开展。未经司法鉴定机构和司法鉴定人同意，不得拍照、摄像或者录音。</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1.需要对无民事行为能力人或者限制民事行为能力人进行身体检查</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2.需要对被鉴定人进行法医精神病鉴定</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3.需要到现场提取鉴定材料</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4.需要进行尸体解剖</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七、因鉴定工作的需要，委托人或者当事人获悉国家秘密、商业秘密或者个人隐私的，应当保密。</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lastRenderedPageBreak/>
        <w:t>八、鉴定意见属于专业意见，是否成为定案根据，由办案机关经审查判断后作出决定，司法鉴定机构和司法鉴定人无权干涉。</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九、当事人对鉴定意见有异议，应当通过庭审质证或者申请重新鉴定、补充鉴定等方式解决。</w:t>
      </w:r>
    </w:p>
    <w:p w:rsidR="00FD3F61" w:rsidRDefault="003D206C" w:rsidP="00523FDE">
      <w:pPr>
        <w:spacing w:line="500" w:lineRule="exact"/>
        <w:ind w:firstLine="646"/>
        <w:rPr>
          <w:rFonts w:ascii="仿宋_GB2312" w:eastAsia="仿宋_GB2312" w:hAnsi="仿宋"/>
          <w:sz w:val="28"/>
          <w:szCs w:val="28"/>
        </w:rPr>
      </w:pPr>
      <w:r>
        <w:rPr>
          <w:rFonts w:ascii="仿宋_GB2312" w:eastAsia="仿宋_GB2312" w:hAnsi="仿宋" w:hint="eastAsia"/>
          <w:sz w:val="28"/>
          <w:szCs w:val="28"/>
        </w:rPr>
        <w:t>十、有下列情形的，司法鉴定机构可以终止鉴定工作：</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发现鉴定材料不真实、不完整、不充分或者取得方式不合法的；</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鉴定用途不合法或者违背社会公德的；</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鉴定要求不符合司法鉴定执业规则或者相关鉴定技术规范的；</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鉴定要求超出本机构技术条件或者鉴定能力的；</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委托人就同一鉴定事项同时委托其他司法鉴定机构进行鉴定的；</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鉴定材料发生耗损，委托人不能补充提供的；</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委托人拒不履行司法鉴定委托书规定的义务、被鉴定人拒不配合或者鉴定活动受到严重干扰，致使鉴定无法继续进行的；</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委托人主动撤销鉴定委托，或者委托人、诉讼当事人拒绝支付鉴定费用的；</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因不可抗力致使鉴定无法继续进行的；</w:t>
      </w:r>
    </w:p>
    <w:p w:rsidR="00FD3F61" w:rsidRDefault="003D206C" w:rsidP="00523FDE">
      <w:pPr>
        <w:pStyle w:val="af6"/>
        <w:numPr>
          <w:ilvl w:val="0"/>
          <w:numId w:val="1"/>
        </w:numPr>
        <w:spacing w:line="500" w:lineRule="exact"/>
        <w:ind w:firstLineChars="0"/>
        <w:rPr>
          <w:rFonts w:ascii="仿宋_GB2312" w:eastAsia="仿宋_GB2312" w:hAnsi="仿宋"/>
          <w:sz w:val="28"/>
          <w:szCs w:val="28"/>
        </w:rPr>
      </w:pPr>
      <w:r>
        <w:rPr>
          <w:rFonts w:ascii="仿宋_GB2312" w:eastAsia="仿宋_GB2312" w:hAnsi="仿宋" w:hint="eastAsia"/>
          <w:sz w:val="28"/>
          <w:szCs w:val="28"/>
        </w:rPr>
        <w:t>其他不符合法律、法规、规章规定，需要终止鉴定的情形。</w:t>
      </w:r>
    </w:p>
    <w:p w:rsidR="00081C92" w:rsidRPr="00081C92" w:rsidRDefault="00081C92" w:rsidP="00523FDE">
      <w:pPr>
        <w:spacing w:line="500" w:lineRule="exact"/>
        <w:ind w:left="646"/>
        <w:rPr>
          <w:rFonts w:ascii="仿宋_GB2312" w:eastAsia="仿宋_GB2312" w:hAnsi="仿宋"/>
          <w:sz w:val="28"/>
          <w:szCs w:val="28"/>
        </w:rPr>
      </w:pPr>
      <w:r w:rsidRPr="00081C92">
        <w:rPr>
          <w:rFonts w:ascii="仿宋_GB2312" w:eastAsia="仿宋_GB2312" w:hAnsi="仿宋"/>
          <w:sz w:val="28"/>
          <w:szCs w:val="28"/>
        </w:rPr>
        <w:t>十一</w:t>
      </w:r>
      <w:r>
        <w:rPr>
          <w:rFonts w:ascii="仿宋_GB2312" w:eastAsia="仿宋_GB2312" w:hAnsi="仿宋" w:hint="eastAsia"/>
          <w:sz w:val="28"/>
          <w:szCs w:val="28"/>
        </w:rPr>
        <w:t>、</w:t>
      </w:r>
      <w:r w:rsidRPr="00081C92">
        <w:rPr>
          <w:rFonts w:ascii="仿宋_GB2312" w:eastAsia="仿宋_GB2312" w:hAnsi="仿宋" w:hint="eastAsia"/>
          <w:sz w:val="28"/>
          <w:szCs w:val="28"/>
        </w:rPr>
        <w:t>公民、法人和其他组织认为司法鉴定机构和司法鉴</w:t>
      </w:r>
      <w:r w:rsidR="00804F10">
        <w:rPr>
          <w:rFonts w:ascii="仿宋_GB2312" w:eastAsia="仿宋_GB2312" w:hAnsi="仿宋" w:hint="eastAsia"/>
          <w:sz w:val="28"/>
          <w:szCs w:val="28"/>
        </w:rPr>
        <w:t>定人在执业活动中有违法违规情形的，可以向司法鉴定机构住所地的县</w:t>
      </w:r>
      <w:r w:rsidRPr="00081C92">
        <w:rPr>
          <w:rFonts w:ascii="仿宋_GB2312" w:eastAsia="仿宋_GB2312" w:hAnsi="仿宋" w:hint="eastAsia"/>
          <w:sz w:val="28"/>
          <w:szCs w:val="28"/>
        </w:rPr>
        <w:t>级司法行政机关投诉。</w:t>
      </w:r>
    </w:p>
    <w:p w:rsidR="00FD3F61" w:rsidRDefault="00FD3F61" w:rsidP="00523FDE">
      <w:pPr>
        <w:spacing w:line="500" w:lineRule="exact"/>
        <w:ind w:firstLine="646"/>
        <w:rPr>
          <w:rFonts w:ascii="仿宋_GB2312" w:eastAsia="仿宋_GB2312" w:hAnsi="仿宋"/>
          <w:sz w:val="28"/>
          <w:szCs w:val="28"/>
        </w:rPr>
      </w:pPr>
    </w:p>
    <w:p w:rsidR="00FD3F61" w:rsidRDefault="00FD3F61" w:rsidP="00523FDE">
      <w:pPr>
        <w:spacing w:line="500" w:lineRule="exact"/>
        <w:ind w:right="960" w:firstLine="646"/>
        <w:jc w:val="right"/>
        <w:rPr>
          <w:rFonts w:ascii="仿宋_GB2312" w:eastAsia="仿宋_GB2312" w:hAnsi="仿宋"/>
          <w:sz w:val="28"/>
          <w:szCs w:val="28"/>
        </w:rPr>
      </w:pPr>
    </w:p>
    <w:p w:rsidR="00081C92" w:rsidRDefault="003D206C" w:rsidP="00523FDE">
      <w:pPr>
        <w:spacing w:line="500" w:lineRule="exact"/>
        <w:ind w:right="1240" w:firstLine="646"/>
        <w:jc w:val="right"/>
        <w:rPr>
          <w:rFonts w:ascii="仿宋_GB2312" w:eastAsia="仿宋_GB2312" w:hAnsi="仿宋"/>
          <w:sz w:val="28"/>
          <w:szCs w:val="28"/>
        </w:rPr>
      </w:pPr>
      <w:r>
        <w:rPr>
          <w:rFonts w:ascii="仿宋_GB2312" w:eastAsia="仿宋_GB2312" w:hAnsi="仿宋" w:hint="eastAsia"/>
          <w:sz w:val="28"/>
          <w:szCs w:val="28"/>
        </w:rPr>
        <w:t>被告知人签名：</w:t>
      </w:r>
    </w:p>
    <w:p w:rsidR="00FD3F61" w:rsidRDefault="003D206C" w:rsidP="00523FDE">
      <w:pPr>
        <w:spacing w:line="500" w:lineRule="exact"/>
        <w:ind w:right="400" w:firstLine="646"/>
        <w:jc w:val="right"/>
      </w:pPr>
      <w:r>
        <w:rPr>
          <w:rFonts w:ascii="仿宋_GB2312" w:eastAsia="仿宋_GB2312" w:hAnsi="仿宋" w:hint="eastAsia"/>
          <w:sz w:val="28"/>
          <w:szCs w:val="28"/>
        </w:rPr>
        <w:t>日期：</w:t>
      </w:r>
      <w:r w:rsidR="00081C92">
        <w:rPr>
          <w:rFonts w:ascii="仿宋_GB2312" w:eastAsia="仿宋_GB2312" w:hAnsi="仿宋"/>
          <w:sz w:val="28"/>
          <w:szCs w:val="28"/>
        </w:rPr>
        <w:t xml:space="preserve">    </w:t>
      </w:r>
      <w:r w:rsidR="00081C92">
        <w:rPr>
          <w:rFonts w:ascii="仿宋_GB2312" w:eastAsia="仿宋_GB2312" w:hAnsi="仿宋" w:hint="eastAsia"/>
          <w:sz w:val="28"/>
          <w:szCs w:val="28"/>
        </w:rPr>
        <w:t xml:space="preserve">年 </w:t>
      </w:r>
      <w:r w:rsidR="00081C92">
        <w:rPr>
          <w:rFonts w:ascii="仿宋_GB2312" w:eastAsia="仿宋_GB2312" w:hAnsi="仿宋"/>
          <w:sz w:val="28"/>
          <w:szCs w:val="28"/>
        </w:rPr>
        <w:t xml:space="preserve"> </w:t>
      </w:r>
      <w:r w:rsidR="00081C92">
        <w:rPr>
          <w:rFonts w:ascii="仿宋_GB2312" w:eastAsia="仿宋_GB2312" w:hAnsi="仿宋" w:hint="eastAsia"/>
          <w:sz w:val="28"/>
          <w:szCs w:val="28"/>
        </w:rPr>
        <w:t xml:space="preserve">月 </w:t>
      </w:r>
      <w:r w:rsidR="00081C92">
        <w:rPr>
          <w:rFonts w:ascii="仿宋_GB2312" w:eastAsia="仿宋_GB2312" w:hAnsi="仿宋"/>
          <w:sz w:val="28"/>
          <w:szCs w:val="28"/>
        </w:rPr>
        <w:t xml:space="preserve"> </w:t>
      </w:r>
      <w:r>
        <w:rPr>
          <w:rFonts w:ascii="仿宋_GB2312" w:eastAsia="仿宋_GB2312" w:hAnsi="仿宋" w:hint="eastAsia"/>
          <w:sz w:val="28"/>
          <w:szCs w:val="28"/>
        </w:rPr>
        <w:t>日</w:t>
      </w:r>
    </w:p>
    <w:sectPr w:rsidR="00FD3F61">
      <w:footerReference w:type="default" r:id="rId9"/>
      <w:pgSz w:w="11906" w:h="16838"/>
      <w:pgMar w:top="2098" w:right="1474" w:bottom="1984" w:left="1587" w:header="851" w:footer="992" w:gutter="0"/>
      <w:pgNumType w:fmt="numberInDash"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22A4" w:rsidRDefault="004D22A4">
      <w:r>
        <w:separator/>
      </w:r>
    </w:p>
  </w:endnote>
  <w:endnote w:type="continuationSeparator" w:id="0">
    <w:p w:rsidR="004D22A4" w:rsidRDefault="004D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方正黑体_GBK">
    <w:altName w:val="Arial Unicode MS"/>
    <w:charset w:val="86"/>
    <w:family w:val="script"/>
    <w:pitch w:val="default"/>
    <w:sig w:usb0="00000000" w:usb1="00000000" w:usb2="00000010" w:usb3="00000000" w:csb0="00040000" w:csb1="00000000"/>
  </w:font>
  <w:font w:name="方正楷体_GBK">
    <w:altName w:val="微软雅黑"/>
    <w:charset w:val="86"/>
    <w:family w:val="script"/>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NEU-BZ-S92">
    <w:altName w:val="宋体"/>
    <w:charset w:val="86"/>
    <w:family w:val="script"/>
    <w:pitch w:val="default"/>
    <w:sig w:usb0="00000000" w:usb1="00000000" w:usb2="000A005E" w:usb3="00000000" w:csb0="003C0041" w:csb1="00000000"/>
  </w:font>
  <w:font w:name="方正仿宋简体">
    <w:altName w:val="Arial Unicode MS"/>
    <w:charset w:val="86"/>
    <w:family w:val="script"/>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仿宋_GB2312">
    <w:altName w:val="仿宋"/>
    <w:panose1 w:val="02010609030101010101"/>
    <w:charset w:val="86"/>
    <w:family w:val="modern"/>
    <w:pitch w:val="fixed"/>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F61" w:rsidRDefault="004D22A4">
    <w:pPr>
      <w:pStyle w:val="a9"/>
    </w:pPr>
    <w:r>
      <w:pict>
        <v:shapetype id="_x0000_t202" coordsize="21600,21600" o:spt="202" path="m,l,21600r21600,l21600,xe">
          <v:stroke joinstyle="miter"/>
          <v:path gradientshapeok="t" o:connecttype="rect"/>
        </v:shapetype>
        <v:shape id="文本框 7" o:spid="_x0000_s2050" type="#_x0000_t202" style="position:absolute;margin-left:278.4pt;margin-top:0;width:2in;height:2in;z-index:251658240;mso-wrap-style:none;mso-position-horizontal:outside;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filled="f" stroked="f">
          <v:textbox style="mso-fit-shape-to-text:t" inset="0,0,0,0">
            <w:txbxContent>
              <w:p w:rsidR="00FD3F61" w:rsidRDefault="003D206C">
                <w:pPr>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sidR="00523FDE">
                  <w:rPr>
                    <w:noProof/>
                    <w:sz w:val="24"/>
                  </w:rPr>
                  <w:t>- 1 -</w:t>
                </w:r>
                <w:r>
                  <w:rPr>
                    <w:rFonts w:hint="eastAsia"/>
                    <w:sz w:val="24"/>
                  </w:rPr>
                  <w:fldChar w:fldCharType="end"/>
                </w:r>
              </w:p>
            </w:txbxContent>
          </v:textbox>
          <w10:wrap anchorx="margin"/>
        </v:shape>
      </w:pict>
    </w:r>
    <w:sdt>
      <w:sdtPr>
        <w:id w:val="7337133"/>
      </w:sdtPr>
      <w:sdtEndP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22A4" w:rsidRDefault="004D22A4">
      <w:r>
        <w:separator/>
      </w:r>
    </w:p>
  </w:footnote>
  <w:footnote w:type="continuationSeparator" w:id="0">
    <w:p w:rsidR="004D22A4" w:rsidRDefault="004D22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297641"/>
    <w:multiLevelType w:val="multilevel"/>
    <w:tmpl w:val="0A297641"/>
    <w:lvl w:ilvl="0">
      <w:start w:val="1"/>
      <w:numFmt w:val="chineseCountingThousand"/>
      <w:lvlText w:val="(%1)"/>
      <w:lvlJc w:val="left"/>
      <w:pPr>
        <w:ind w:left="1066" w:hanging="420"/>
      </w:pPr>
    </w:lvl>
    <w:lvl w:ilvl="1">
      <w:start w:val="1"/>
      <w:numFmt w:val="lowerLetter"/>
      <w:lvlText w:val="%2)"/>
      <w:lvlJc w:val="left"/>
      <w:pPr>
        <w:ind w:left="1486" w:hanging="420"/>
      </w:pPr>
    </w:lvl>
    <w:lvl w:ilvl="2">
      <w:start w:val="1"/>
      <w:numFmt w:val="lowerRoman"/>
      <w:lvlText w:val="%3."/>
      <w:lvlJc w:val="right"/>
      <w:pPr>
        <w:ind w:left="1906" w:hanging="420"/>
      </w:pPr>
    </w:lvl>
    <w:lvl w:ilvl="3">
      <w:start w:val="1"/>
      <w:numFmt w:val="decimal"/>
      <w:lvlText w:val="%4."/>
      <w:lvlJc w:val="left"/>
      <w:pPr>
        <w:ind w:left="2326" w:hanging="420"/>
      </w:pPr>
    </w:lvl>
    <w:lvl w:ilvl="4">
      <w:start w:val="1"/>
      <w:numFmt w:val="lowerLetter"/>
      <w:lvlText w:val="%5)"/>
      <w:lvlJc w:val="left"/>
      <w:pPr>
        <w:ind w:left="2746" w:hanging="420"/>
      </w:pPr>
    </w:lvl>
    <w:lvl w:ilvl="5">
      <w:start w:val="1"/>
      <w:numFmt w:val="lowerRoman"/>
      <w:lvlText w:val="%6."/>
      <w:lvlJc w:val="right"/>
      <w:pPr>
        <w:ind w:left="3166" w:hanging="420"/>
      </w:pPr>
    </w:lvl>
    <w:lvl w:ilvl="6">
      <w:start w:val="1"/>
      <w:numFmt w:val="decimal"/>
      <w:lvlText w:val="%7."/>
      <w:lvlJc w:val="left"/>
      <w:pPr>
        <w:ind w:left="3586" w:hanging="420"/>
      </w:pPr>
    </w:lvl>
    <w:lvl w:ilvl="7">
      <w:start w:val="1"/>
      <w:numFmt w:val="lowerLetter"/>
      <w:lvlText w:val="%8)"/>
      <w:lvlJc w:val="left"/>
      <w:pPr>
        <w:ind w:left="4006" w:hanging="420"/>
      </w:pPr>
    </w:lvl>
    <w:lvl w:ilvl="8">
      <w:start w:val="1"/>
      <w:numFmt w:val="lowerRoman"/>
      <w:lvlText w:val="%9."/>
      <w:lvlJc w:val="right"/>
      <w:pPr>
        <w:ind w:left="4426"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420"/>
  <w:drawingGridVerticalSpacing w:val="156"/>
  <w:displayHorizontalDrawingGridEvery w:val="0"/>
  <w:displayVerticalDrawingGridEvery w:val="2"/>
  <w:characterSpacingControl w:val="compressPunctuation"/>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00C679F8"/>
    <w:rsid w:val="00003633"/>
    <w:rsid w:val="000101D7"/>
    <w:rsid w:val="000233CE"/>
    <w:rsid w:val="00027AB2"/>
    <w:rsid w:val="0004657A"/>
    <w:rsid w:val="0006119B"/>
    <w:rsid w:val="000640B0"/>
    <w:rsid w:val="00074373"/>
    <w:rsid w:val="00081C92"/>
    <w:rsid w:val="00087F2C"/>
    <w:rsid w:val="000917B9"/>
    <w:rsid w:val="00095304"/>
    <w:rsid w:val="000A5459"/>
    <w:rsid w:val="000C4C92"/>
    <w:rsid w:val="000D633E"/>
    <w:rsid w:val="000E1225"/>
    <w:rsid w:val="000E1E0F"/>
    <w:rsid w:val="000E2EBE"/>
    <w:rsid w:val="000E61BB"/>
    <w:rsid w:val="001123A3"/>
    <w:rsid w:val="001308F7"/>
    <w:rsid w:val="00157867"/>
    <w:rsid w:val="00161A66"/>
    <w:rsid w:val="001730D6"/>
    <w:rsid w:val="00176ABA"/>
    <w:rsid w:val="001D2E61"/>
    <w:rsid w:val="001D7B04"/>
    <w:rsid w:val="001E1FC9"/>
    <w:rsid w:val="001E3727"/>
    <w:rsid w:val="001E555F"/>
    <w:rsid w:val="001E64B6"/>
    <w:rsid w:val="001E6963"/>
    <w:rsid w:val="002232B1"/>
    <w:rsid w:val="002262E9"/>
    <w:rsid w:val="002519A1"/>
    <w:rsid w:val="00277B91"/>
    <w:rsid w:val="00287DA3"/>
    <w:rsid w:val="00290D32"/>
    <w:rsid w:val="002A10A7"/>
    <w:rsid w:val="002B7721"/>
    <w:rsid w:val="002C025D"/>
    <w:rsid w:val="002C3000"/>
    <w:rsid w:val="002D2E7D"/>
    <w:rsid w:val="002D6673"/>
    <w:rsid w:val="002E13E2"/>
    <w:rsid w:val="002E360B"/>
    <w:rsid w:val="002E43EC"/>
    <w:rsid w:val="002F6361"/>
    <w:rsid w:val="003004CE"/>
    <w:rsid w:val="00343545"/>
    <w:rsid w:val="00346B06"/>
    <w:rsid w:val="003477C5"/>
    <w:rsid w:val="00362721"/>
    <w:rsid w:val="003653A6"/>
    <w:rsid w:val="00365B84"/>
    <w:rsid w:val="003767F3"/>
    <w:rsid w:val="00384C9D"/>
    <w:rsid w:val="0038655D"/>
    <w:rsid w:val="003A2108"/>
    <w:rsid w:val="003A4832"/>
    <w:rsid w:val="003A6FAA"/>
    <w:rsid w:val="003C4C15"/>
    <w:rsid w:val="003D14A2"/>
    <w:rsid w:val="003D206C"/>
    <w:rsid w:val="003D3DF5"/>
    <w:rsid w:val="003E5D00"/>
    <w:rsid w:val="003F527C"/>
    <w:rsid w:val="003F6EC1"/>
    <w:rsid w:val="003F795F"/>
    <w:rsid w:val="00402DE1"/>
    <w:rsid w:val="0041735A"/>
    <w:rsid w:val="00423A05"/>
    <w:rsid w:val="00423E10"/>
    <w:rsid w:val="00444EDE"/>
    <w:rsid w:val="004617AB"/>
    <w:rsid w:val="004627BD"/>
    <w:rsid w:val="00465FF6"/>
    <w:rsid w:val="004831A1"/>
    <w:rsid w:val="0048362D"/>
    <w:rsid w:val="00493FD3"/>
    <w:rsid w:val="004955F2"/>
    <w:rsid w:val="00496A27"/>
    <w:rsid w:val="004A765A"/>
    <w:rsid w:val="004B7990"/>
    <w:rsid w:val="004D08CB"/>
    <w:rsid w:val="004D22A4"/>
    <w:rsid w:val="00500522"/>
    <w:rsid w:val="00502210"/>
    <w:rsid w:val="00510B55"/>
    <w:rsid w:val="00523FDE"/>
    <w:rsid w:val="00526C12"/>
    <w:rsid w:val="005272D1"/>
    <w:rsid w:val="00540C04"/>
    <w:rsid w:val="005448DD"/>
    <w:rsid w:val="005505F3"/>
    <w:rsid w:val="005507C7"/>
    <w:rsid w:val="00562BC4"/>
    <w:rsid w:val="00574409"/>
    <w:rsid w:val="00574AE0"/>
    <w:rsid w:val="00574DA9"/>
    <w:rsid w:val="00590A05"/>
    <w:rsid w:val="00593DB2"/>
    <w:rsid w:val="005B5F1A"/>
    <w:rsid w:val="005F25D6"/>
    <w:rsid w:val="005F72E4"/>
    <w:rsid w:val="0060161F"/>
    <w:rsid w:val="0060279C"/>
    <w:rsid w:val="00604330"/>
    <w:rsid w:val="00612D12"/>
    <w:rsid w:val="00631851"/>
    <w:rsid w:val="006405E2"/>
    <w:rsid w:val="0065545A"/>
    <w:rsid w:val="00665C7A"/>
    <w:rsid w:val="006848F5"/>
    <w:rsid w:val="006865D9"/>
    <w:rsid w:val="006866FA"/>
    <w:rsid w:val="006B0E10"/>
    <w:rsid w:val="006B34D3"/>
    <w:rsid w:val="006B4232"/>
    <w:rsid w:val="006C514F"/>
    <w:rsid w:val="006C7D80"/>
    <w:rsid w:val="006E62CC"/>
    <w:rsid w:val="00717266"/>
    <w:rsid w:val="00723BD5"/>
    <w:rsid w:val="007259CF"/>
    <w:rsid w:val="00730ACC"/>
    <w:rsid w:val="00731A50"/>
    <w:rsid w:val="00735841"/>
    <w:rsid w:val="00735B33"/>
    <w:rsid w:val="00741067"/>
    <w:rsid w:val="00747DFC"/>
    <w:rsid w:val="00754610"/>
    <w:rsid w:val="00757E1B"/>
    <w:rsid w:val="00774219"/>
    <w:rsid w:val="0077596B"/>
    <w:rsid w:val="00792C5C"/>
    <w:rsid w:val="007953C3"/>
    <w:rsid w:val="007A2BEC"/>
    <w:rsid w:val="007B25A2"/>
    <w:rsid w:val="007C74E7"/>
    <w:rsid w:val="007E54CD"/>
    <w:rsid w:val="007E6D14"/>
    <w:rsid w:val="007F74F2"/>
    <w:rsid w:val="00803A7A"/>
    <w:rsid w:val="00804F10"/>
    <w:rsid w:val="00826335"/>
    <w:rsid w:val="00826E44"/>
    <w:rsid w:val="0083648E"/>
    <w:rsid w:val="00836C89"/>
    <w:rsid w:val="00846283"/>
    <w:rsid w:val="008574F5"/>
    <w:rsid w:val="008665B0"/>
    <w:rsid w:val="00885071"/>
    <w:rsid w:val="008A210E"/>
    <w:rsid w:val="008A7A0B"/>
    <w:rsid w:val="008B5BE7"/>
    <w:rsid w:val="008C31EC"/>
    <w:rsid w:val="008C4A57"/>
    <w:rsid w:val="008D4F61"/>
    <w:rsid w:val="008F27BA"/>
    <w:rsid w:val="008F43D9"/>
    <w:rsid w:val="0090408E"/>
    <w:rsid w:val="009050EA"/>
    <w:rsid w:val="00917678"/>
    <w:rsid w:val="00925AFE"/>
    <w:rsid w:val="00925E36"/>
    <w:rsid w:val="0093607B"/>
    <w:rsid w:val="009567A4"/>
    <w:rsid w:val="00957A2C"/>
    <w:rsid w:val="00965278"/>
    <w:rsid w:val="00965B34"/>
    <w:rsid w:val="009722BE"/>
    <w:rsid w:val="00980FA1"/>
    <w:rsid w:val="00985244"/>
    <w:rsid w:val="00994D60"/>
    <w:rsid w:val="0099687E"/>
    <w:rsid w:val="009B5F9C"/>
    <w:rsid w:val="009D67A7"/>
    <w:rsid w:val="009E56EE"/>
    <w:rsid w:val="009E625D"/>
    <w:rsid w:val="009F1690"/>
    <w:rsid w:val="00A06F17"/>
    <w:rsid w:val="00A1689C"/>
    <w:rsid w:val="00A36F29"/>
    <w:rsid w:val="00A37B48"/>
    <w:rsid w:val="00A514FA"/>
    <w:rsid w:val="00A57CA4"/>
    <w:rsid w:val="00A7347B"/>
    <w:rsid w:val="00A752B6"/>
    <w:rsid w:val="00AA747A"/>
    <w:rsid w:val="00AB77AB"/>
    <w:rsid w:val="00AC7BC9"/>
    <w:rsid w:val="00AD4217"/>
    <w:rsid w:val="00AF5B63"/>
    <w:rsid w:val="00B15D96"/>
    <w:rsid w:val="00B2180E"/>
    <w:rsid w:val="00B24411"/>
    <w:rsid w:val="00B31E84"/>
    <w:rsid w:val="00B33044"/>
    <w:rsid w:val="00B40B31"/>
    <w:rsid w:val="00B46E63"/>
    <w:rsid w:val="00B67D2C"/>
    <w:rsid w:val="00B9435F"/>
    <w:rsid w:val="00BC2466"/>
    <w:rsid w:val="00BC4671"/>
    <w:rsid w:val="00BC5F38"/>
    <w:rsid w:val="00BD7AE1"/>
    <w:rsid w:val="00BE0B46"/>
    <w:rsid w:val="00BF27CE"/>
    <w:rsid w:val="00BF4407"/>
    <w:rsid w:val="00C03EF5"/>
    <w:rsid w:val="00C1294D"/>
    <w:rsid w:val="00C2003D"/>
    <w:rsid w:val="00C20EBB"/>
    <w:rsid w:val="00C23820"/>
    <w:rsid w:val="00C23B2E"/>
    <w:rsid w:val="00C26F46"/>
    <w:rsid w:val="00C34000"/>
    <w:rsid w:val="00C34229"/>
    <w:rsid w:val="00C42B92"/>
    <w:rsid w:val="00C4420B"/>
    <w:rsid w:val="00C55F4B"/>
    <w:rsid w:val="00C603F7"/>
    <w:rsid w:val="00C622C6"/>
    <w:rsid w:val="00C6377E"/>
    <w:rsid w:val="00C679F8"/>
    <w:rsid w:val="00C83865"/>
    <w:rsid w:val="00C91ADB"/>
    <w:rsid w:val="00CA02BD"/>
    <w:rsid w:val="00CB4C46"/>
    <w:rsid w:val="00CC10DF"/>
    <w:rsid w:val="00CC5669"/>
    <w:rsid w:val="00CD01A8"/>
    <w:rsid w:val="00CD7590"/>
    <w:rsid w:val="00CE16B8"/>
    <w:rsid w:val="00CF314F"/>
    <w:rsid w:val="00D004F0"/>
    <w:rsid w:val="00D01D1C"/>
    <w:rsid w:val="00D072B8"/>
    <w:rsid w:val="00D11792"/>
    <w:rsid w:val="00D15169"/>
    <w:rsid w:val="00D265BB"/>
    <w:rsid w:val="00D56773"/>
    <w:rsid w:val="00D83072"/>
    <w:rsid w:val="00D92776"/>
    <w:rsid w:val="00DA1F47"/>
    <w:rsid w:val="00DA207D"/>
    <w:rsid w:val="00DA5541"/>
    <w:rsid w:val="00DB1188"/>
    <w:rsid w:val="00DD1FB1"/>
    <w:rsid w:val="00DF52EA"/>
    <w:rsid w:val="00DF541C"/>
    <w:rsid w:val="00DF7C9F"/>
    <w:rsid w:val="00DF7D69"/>
    <w:rsid w:val="00E149FA"/>
    <w:rsid w:val="00E21E2B"/>
    <w:rsid w:val="00E40DDC"/>
    <w:rsid w:val="00E42FC7"/>
    <w:rsid w:val="00E44CB1"/>
    <w:rsid w:val="00E63052"/>
    <w:rsid w:val="00E73B49"/>
    <w:rsid w:val="00E83E9B"/>
    <w:rsid w:val="00E9322B"/>
    <w:rsid w:val="00EA2B29"/>
    <w:rsid w:val="00EA3723"/>
    <w:rsid w:val="00EB72DD"/>
    <w:rsid w:val="00EC63E9"/>
    <w:rsid w:val="00ED65AD"/>
    <w:rsid w:val="00EE6A97"/>
    <w:rsid w:val="00F06513"/>
    <w:rsid w:val="00F138B0"/>
    <w:rsid w:val="00F140AC"/>
    <w:rsid w:val="00F15116"/>
    <w:rsid w:val="00F2134E"/>
    <w:rsid w:val="00F22897"/>
    <w:rsid w:val="00F22A35"/>
    <w:rsid w:val="00F26107"/>
    <w:rsid w:val="00F3089E"/>
    <w:rsid w:val="00F62793"/>
    <w:rsid w:val="00F66FDA"/>
    <w:rsid w:val="00F7198F"/>
    <w:rsid w:val="00F90210"/>
    <w:rsid w:val="00F96CC9"/>
    <w:rsid w:val="00FA2E60"/>
    <w:rsid w:val="00FA45FB"/>
    <w:rsid w:val="00FB4416"/>
    <w:rsid w:val="00FB783C"/>
    <w:rsid w:val="00FC1DC1"/>
    <w:rsid w:val="00FD082C"/>
    <w:rsid w:val="00FD3F61"/>
    <w:rsid w:val="00FD7678"/>
    <w:rsid w:val="00FD7765"/>
    <w:rsid w:val="00FE5695"/>
    <w:rsid w:val="00FF0C8C"/>
    <w:rsid w:val="012B0674"/>
    <w:rsid w:val="0152181F"/>
    <w:rsid w:val="01AB304A"/>
    <w:rsid w:val="01B023D3"/>
    <w:rsid w:val="01CF6706"/>
    <w:rsid w:val="026D2287"/>
    <w:rsid w:val="02982C5B"/>
    <w:rsid w:val="029A493F"/>
    <w:rsid w:val="02B836F8"/>
    <w:rsid w:val="02D3568D"/>
    <w:rsid w:val="03356D16"/>
    <w:rsid w:val="03985ADA"/>
    <w:rsid w:val="039F0CBD"/>
    <w:rsid w:val="03C9760A"/>
    <w:rsid w:val="04401145"/>
    <w:rsid w:val="051529ED"/>
    <w:rsid w:val="058213F7"/>
    <w:rsid w:val="06A0228E"/>
    <w:rsid w:val="06E72AA9"/>
    <w:rsid w:val="07405EF4"/>
    <w:rsid w:val="0788080A"/>
    <w:rsid w:val="07BF0F48"/>
    <w:rsid w:val="07E71367"/>
    <w:rsid w:val="08BC05A4"/>
    <w:rsid w:val="08FF0C17"/>
    <w:rsid w:val="094845F0"/>
    <w:rsid w:val="0963250F"/>
    <w:rsid w:val="09723D9C"/>
    <w:rsid w:val="097F7BAD"/>
    <w:rsid w:val="09B60066"/>
    <w:rsid w:val="0A6920EC"/>
    <w:rsid w:val="0A8C2526"/>
    <w:rsid w:val="0AE962F4"/>
    <w:rsid w:val="0AEB2A0D"/>
    <w:rsid w:val="0B1D5B42"/>
    <w:rsid w:val="0B3D0578"/>
    <w:rsid w:val="0C255D01"/>
    <w:rsid w:val="0C297D97"/>
    <w:rsid w:val="0D3C4224"/>
    <w:rsid w:val="0D610029"/>
    <w:rsid w:val="0D88679D"/>
    <w:rsid w:val="0DFE10B9"/>
    <w:rsid w:val="107A4DEE"/>
    <w:rsid w:val="10A47D69"/>
    <w:rsid w:val="11366EEC"/>
    <w:rsid w:val="12146020"/>
    <w:rsid w:val="12C10B30"/>
    <w:rsid w:val="12F06217"/>
    <w:rsid w:val="134A1994"/>
    <w:rsid w:val="136642BB"/>
    <w:rsid w:val="142327B5"/>
    <w:rsid w:val="14484CDF"/>
    <w:rsid w:val="155E2CB3"/>
    <w:rsid w:val="157124FD"/>
    <w:rsid w:val="15B17054"/>
    <w:rsid w:val="16173655"/>
    <w:rsid w:val="16E85B46"/>
    <w:rsid w:val="174517D7"/>
    <w:rsid w:val="18413C16"/>
    <w:rsid w:val="18971E78"/>
    <w:rsid w:val="18C776B0"/>
    <w:rsid w:val="198A0A54"/>
    <w:rsid w:val="19DB6C33"/>
    <w:rsid w:val="1ABC528A"/>
    <w:rsid w:val="1BAF2172"/>
    <w:rsid w:val="1C9212F7"/>
    <w:rsid w:val="1FE16FBA"/>
    <w:rsid w:val="2096095A"/>
    <w:rsid w:val="20D86240"/>
    <w:rsid w:val="21CE0F2E"/>
    <w:rsid w:val="221D0BEA"/>
    <w:rsid w:val="22DD4281"/>
    <w:rsid w:val="253620CC"/>
    <w:rsid w:val="25981EEB"/>
    <w:rsid w:val="25BF3D61"/>
    <w:rsid w:val="25F044FF"/>
    <w:rsid w:val="26A760E3"/>
    <w:rsid w:val="26C10A61"/>
    <w:rsid w:val="26CA1A3A"/>
    <w:rsid w:val="27680A3B"/>
    <w:rsid w:val="27A96F19"/>
    <w:rsid w:val="2834230D"/>
    <w:rsid w:val="287A18EA"/>
    <w:rsid w:val="28F8723D"/>
    <w:rsid w:val="2A8D0D45"/>
    <w:rsid w:val="2B01664D"/>
    <w:rsid w:val="2C7458A4"/>
    <w:rsid w:val="2D644059"/>
    <w:rsid w:val="2DBE0D65"/>
    <w:rsid w:val="2DDE6B1E"/>
    <w:rsid w:val="2E1B43B4"/>
    <w:rsid w:val="2ED32E01"/>
    <w:rsid w:val="2FF20DF5"/>
    <w:rsid w:val="313E5963"/>
    <w:rsid w:val="318138A8"/>
    <w:rsid w:val="31F05688"/>
    <w:rsid w:val="320E2B0A"/>
    <w:rsid w:val="32252208"/>
    <w:rsid w:val="3242780E"/>
    <w:rsid w:val="328158C9"/>
    <w:rsid w:val="330D4027"/>
    <w:rsid w:val="3330356C"/>
    <w:rsid w:val="33CF5811"/>
    <w:rsid w:val="34031BBE"/>
    <w:rsid w:val="349C60FB"/>
    <w:rsid w:val="35095248"/>
    <w:rsid w:val="355560D1"/>
    <w:rsid w:val="37EB78B4"/>
    <w:rsid w:val="386D21AD"/>
    <w:rsid w:val="387E7233"/>
    <w:rsid w:val="39C71577"/>
    <w:rsid w:val="3A7915E5"/>
    <w:rsid w:val="3B1265AF"/>
    <w:rsid w:val="3B596812"/>
    <w:rsid w:val="3BA0652C"/>
    <w:rsid w:val="3C372D12"/>
    <w:rsid w:val="3CA23060"/>
    <w:rsid w:val="3CAF6F9F"/>
    <w:rsid w:val="3CDF39C7"/>
    <w:rsid w:val="3D762392"/>
    <w:rsid w:val="3DFC6899"/>
    <w:rsid w:val="3E3675FB"/>
    <w:rsid w:val="3EEC1919"/>
    <w:rsid w:val="3F800236"/>
    <w:rsid w:val="3F8C783C"/>
    <w:rsid w:val="40226A0B"/>
    <w:rsid w:val="40C1378F"/>
    <w:rsid w:val="40DC5AC3"/>
    <w:rsid w:val="40F66CF8"/>
    <w:rsid w:val="40FE47B4"/>
    <w:rsid w:val="41B857FD"/>
    <w:rsid w:val="42537D96"/>
    <w:rsid w:val="429465D8"/>
    <w:rsid w:val="431B4937"/>
    <w:rsid w:val="434336CE"/>
    <w:rsid w:val="4361706F"/>
    <w:rsid w:val="43CA1521"/>
    <w:rsid w:val="43D46F84"/>
    <w:rsid w:val="444B0E8A"/>
    <w:rsid w:val="45866A2B"/>
    <w:rsid w:val="46D80A88"/>
    <w:rsid w:val="46EE0064"/>
    <w:rsid w:val="47793996"/>
    <w:rsid w:val="47A250A3"/>
    <w:rsid w:val="48AC4D69"/>
    <w:rsid w:val="494B3B16"/>
    <w:rsid w:val="49C224BB"/>
    <w:rsid w:val="4A4F5FBC"/>
    <w:rsid w:val="4A732A37"/>
    <w:rsid w:val="4B2E2D61"/>
    <w:rsid w:val="4D6A31C8"/>
    <w:rsid w:val="4D7C1855"/>
    <w:rsid w:val="4DC87E21"/>
    <w:rsid w:val="4E4E7955"/>
    <w:rsid w:val="4E6A2FDF"/>
    <w:rsid w:val="4EDF3D2B"/>
    <w:rsid w:val="4EED79F5"/>
    <w:rsid w:val="5080370D"/>
    <w:rsid w:val="512A1D93"/>
    <w:rsid w:val="5146198F"/>
    <w:rsid w:val="51F44E31"/>
    <w:rsid w:val="523F45D1"/>
    <w:rsid w:val="524F6E89"/>
    <w:rsid w:val="52695AB4"/>
    <w:rsid w:val="529D4C7B"/>
    <w:rsid w:val="53BF5C69"/>
    <w:rsid w:val="53DA0A43"/>
    <w:rsid w:val="54031803"/>
    <w:rsid w:val="54942BB0"/>
    <w:rsid w:val="55B865F8"/>
    <w:rsid w:val="55C0390E"/>
    <w:rsid w:val="55D520AC"/>
    <w:rsid w:val="566F7832"/>
    <w:rsid w:val="56E91124"/>
    <w:rsid w:val="575D4E2E"/>
    <w:rsid w:val="577F6B33"/>
    <w:rsid w:val="58035B31"/>
    <w:rsid w:val="58F6185E"/>
    <w:rsid w:val="591257DC"/>
    <w:rsid w:val="5B353B99"/>
    <w:rsid w:val="5B6D42C1"/>
    <w:rsid w:val="5C223266"/>
    <w:rsid w:val="5D0B40ED"/>
    <w:rsid w:val="5D101449"/>
    <w:rsid w:val="5DB22BFD"/>
    <w:rsid w:val="5DD739B2"/>
    <w:rsid w:val="5E900D37"/>
    <w:rsid w:val="5F5011B7"/>
    <w:rsid w:val="5F88093C"/>
    <w:rsid w:val="5FDB251D"/>
    <w:rsid w:val="60492E1B"/>
    <w:rsid w:val="60FB7125"/>
    <w:rsid w:val="61152047"/>
    <w:rsid w:val="620467BA"/>
    <w:rsid w:val="622D2BEC"/>
    <w:rsid w:val="62960634"/>
    <w:rsid w:val="62F60DE0"/>
    <w:rsid w:val="63DD0DD3"/>
    <w:rsid w:val="641F5EE8"/>
    <w:rsid w:val="649C0E8F"/>
    <w:rsid w:val="65152017"/>
    <w:rsid w:val="65532802"/>
    <w:rsid w:val="65BF6566"/>
    <w:rsid w:val="665D25F4"/>
    <w:rsid w:val="66E50FB1"/>
    <w:rsid w:val="674048E2"/>
    <w:rsid w:val="67D71794"/>
    <w:rsid w:val="68426F20"/>
    <w:rsid w:val="68715924"/>
    <w:rsid w:val="6A403C00"/>
    <w:rsid w:val="6B4C7D1B"/>
    <w:rsid w:val="6C267EB4"/>
    <w:rsid w:val="6CD653AF"/>
    <w:rsid w:val="6D1363D3"/>
    <w:rsid w:val="6D15429C"/>
    <w:rsid w:val="6D614426"/>
    <w:rsid w:val="6DA577A5"/>
    <w:rsid w:val="6DB8609B"/>
    <w:rsid w:val="6DB87D30"/>
    <w:rsid w:val="6E324E1F"/>
    <w:rsid w:val="6E804287"/>
    <w:rsid w:val="6EB30283"/>
    <w:rsid w:val="6F605325"/>
    <w:rsid w:val="70817970"/>
    <w:rsid w:val="712B5699"/>
    <w:rsid w:val="72A30A90"/>
    <w:rsid w:val="72AE5309"/>
    <w:rsid w:val="72C042BE"/>
    <w:rsid w:val="735A6A5C"/>
    <w:rsid w:val="73AF3C73"/>
    <w:rsid w:val="746D1278"/>
    <w:rsid w:val="762C29D0"/>
    <w:rsid w:val="76635F01"/>
    <w:rsid w:val="76975133"/>
    <w:rsid w:val="769B60FD"/>
    <w:rsid w:val="76C10F77"/>
    <w:rsid w:val="77D8678E"/>
    <w:rsid w:val="78061DFD"/>
    <w:rsid w:val="7814798C"/>
    <w:rsid w:val="7819740D"/>
    <w:rsid w:val="781E454A"/>
    <w:rsid w:val="789F59B2"/>
    <w:rsid w:val="78E10B53"/>
    <w:rsid w:val="78ED2B64"/>
    <w:rsid w:val="7A224A32"/>
    <w:rsid w:val="7A4B0114"/>
    <w:rsid w:val="7A6D55E9"/>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docId w15:val="{9F8C6BD0-278A-462C-A94E-DF6251DC3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qFormat="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uiPriority="0" w:qFormat="1"/>
    <w:lsdException w:name="HTML Address" w:semiHidden="1" w:unhideWhenUsed="1"/>
    <w:lsdException w:name="HTML Cite" w:uiPriority="0" w:qFormat="1"/>
    <w:lsdException w:name="HTML Code" w:uiPriority="0" w:qFormat="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rPr>
  </w:style>
  <w:style w:type="paragraph" w:styleId="1">
    <w:name w:val="heading 1"/>
    <w:basedOn w:val="a"/>
    <w:next w:val="a"/>
    <w:link w:val="1Char"/>
    <w:uiPriority w:val="9"/>
    <w:qFormat/>
    <w:pPr>
      <w:keepNext/>
      <w:keepLines/>
      <w:spacing w:before="340" w:after="330" w:line="578" w:lineRule="auto"/>
      <w:jc w:val="center"/>
      <w:outlineLvl w:val="0"/>
    </w:pPr>
    <w:rPr>
      <w:rFonts w:asciiTheme="minorHAnsi" w:eastAsia="黑体" w:hAnsiTheme="minorHAnsi" w:cstheme="minorBidi"/>
      <w:bCs/>
      <w:kern w:val="44"/>
      <w:sz w:val="32"/>
      <w:szCs w:val="44"/>
    </w:rPr>
  </w:style>
  <w:style w:type="paragraph" w:styleId="2">
    <w:name w:val="heading 2"/>
    <w:basedOn w:val="a"/>
    <w:next w:val="a"/>
    <w:link w:val="2Char"/>
    <w:uiPriority w:val="9"/>
    <w:unhideWhenUsed/>
    <w:qFormat/>
    <w:pPr>
      <w:keepNext/>
      <w:keepLines/>
      <w:spacing w:before="320" w:after="320" w:line="576" w:lineRule="auto"/>
      <w:jc w:val="center"/>
      <w:outlineLvl w:val="1"/>
    </w:pPr>
    <w:rPr>
      <w:rFonts w:asciiTheme="majorHAnsi" w:eastAsia="方正黑体_GBK" w:hAnsiTheme="majorHAnsi" w:cstheme="majorBidi"/>
      <w:bCs/>
      <w:sz w:val="32"/>
      <w:szCs w:val="32"/>
    </w:rPr>
  </w:style>
  <w:style w:type="paragraph" w:styleId="3">
    <w:name w:val="heading 3"/>
    <w:basedOn w:val="a"/>
    <w:next w:val="a"/>
    <w:link w:val="3Char"/>
    <w:uiPriority w:val="9"/>
    <w:unhideWhenUsed/>
    <w:qFormat/>
    <w:pPr>
      <w:keepNext/>
      <w:keepLines/>
      <w:spacing w:before="260" w:after="260" w:line="416" w:lineRule="auto"/>
      <w:jc w:val="center"/>
      <w:outlineLvl w:val="2"/>
    </w:pPr>
    <w:rPr>
      <w:rFonts w:asciiTheme="minorHAnsi" w:eastAsia="方正楷体_GBK" w:hAnsiTheme="minorHAnsi" w:cstheme="minorBidi"/>
      <w:b/>
      <w:bCs/>
      <w:sz w:val="32"/>
      <w:szCs w:val="32"/>
    </w:rPr>
  </w:style>
  <w:style w:type="paragraph" w:styleId="4">
    <w:name w:val="heading 4"/>
    <w:basedOn w:val="a"/>
    <w:next w:val="a"/>
    <w:link w:val="4Char"/>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semiHidden/>
    <w:unhideWhenUsed/>
    <w:qFormat/>
    <w:pPr>
      <w:keepNext/>
      <w:keepLines/>
      <w:spacing w:before="280" w:after="290" w:line="376" w:lineRule="auto"/>
      <w:outlineLvl w:val="4"/>
    </w:pPr>
    <w:rPr>
      <w:b/>
      <w:bCs/>
      <w:sz w:val="28"/>
      <w:szCs w:val="28"/>
    </w:rPr>
  </w:style>
  <w:style w:type="paragraph" w:styleId="6">
    <w:name w:val="heading 6"/>
    <w:basedOn w:val="a"/>
    <w:next w:val="a"/>
    <w:link w:val="6Char"/>
    <w:uiPriority w:val="9"/>
    <w:semiHidden/>
    <w:unhideWhenUsed/>
    <w:qFormat/>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Char"/>
    <w:uiPriority w:val="9"/>
    <w:semiHidden/>
    <w:unhideWhenUsed/>
    <w:qFormat/>
    <w:pPr>
      <w:keepNext/>
      <w:keepLines/>
      <w:spacing w:before="240" w:after="64" w:line="320" w:lineRule="auto"/>
      <w:outlineLvl w:val="6"/>
    </w:pPr>
    <w:rPr>
      <w:b/>
      <w:bCs/>
      <w:sz w:val="24"/>
      <w:szCs w:val="24"/>
    </w:rPr>
  </w:style>
  <w:style w:type="paragraph" w:styleId="8">
    <w:name w:val="heading 8"/>
    <w:basedOn w:val="a"/>
    <w:next w:val="a"/>
    <w:link w:val="8Char"/>
    <w:uiPriority w:val="9"/>
    <w:semiHidden/>
    <w:unhideWhenUsed/>
    <w:qFormat/>
    <w:pPr>
      <w:keepNext/>
      <w:keepLines/>
      <w:spacing w:before="240" w:after="64" w:line="320" w:lineRule="auto"/>
      <w:outlineLvl w:val="7"/>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unhideWhenUsed/>
    <w:qFormat/>
    <w:pPr>
      <w:widowControl/>
      <w:overflowPunct w:val="0"/>
      <w:autoSpaceDE w:val="0"/>
      <w:autoSpaceDN w:val="0"/>
      <w:adjustRightInd w:val="0"/>
      <w:ind w:firstLineChars="200" w:firstLine="200"/>
      <w:jc w:val="left"/>
      <w:textAlignment w:val="baseline"/>
    </w:pPr>
    <w:rPr>
      <w:kern w:val="0"/>
      <w:sz w:val="22"/>
      <w:szCs w:val="22"/>
    </w:rPr>
  </w:style>
  <w:style w:type="paragraph" w:styleId="a4">
    <w:name w:val="Document Map"/>
    <w:basedOn w:val="a"/>
    <w:link w:val="Char1"/>
    <w:uiPriority w:val="99"/>
    <w:qFormat/>
    <w:rPr>
      <w:rFonts w:ascii="宋体" w:hAnsi="Calibri"/>
      <w:kern w:val="0"/>
      <w:sz w:val="18"/>
      <w:szCs w:val="18"/>
    </w:rPr>
  </w:style>
  <w:style w:type="paragraph" w:styleId="a5">
    <w:name w:val="annotation text"/>
    <w:basedOn w:val="a"/>
    <w:link w:val="Char"/>
    <w:uiPriority w:val="99"/>
    <w:unhideWhenUsed/>
    <w:qFormat/>
    <w:pPr>
      <w:widowControl/>
      <w:adjustRightInd w:val="0"/>
      <w:snapToGrid w:val="0"/>
      <w:spacing w:before="100" w:beforeAutospacing="1" w:after="200"/>
      <w:jc w:val="left"/>
    </w:pPr>
    <w:rPr>
      <w:rFonts w:ascii="Tahoma" w:eastAsia="微软雅黑" w:hAnsi="Tahoma" w:cs="黑体"/>
      <w:kern w:val="0"/>
      <w:sz w:val="22"/>
      <w:szCs w:val="22"/>
    </w:rPr>
  </w:style>
  <w:style w:type="paragraph" w:styleId="a6">
    <w:name w:val="Plain Text"/>
    <w:basedOn w:val="a"/>
    <w:link w:val="Char0"/>
    <w:uiPriority w:val="99"/>
    <w:unhideWhenUsed/>
    <w:qFormat/>
    <w:rPr>
      <w:rFonts w:ascii="宋体" w:hAnsi="Courier New" w:cs="Courier New"/>
      <w:szCs w:val="21"/>
    </w:rPr>
  </w:style>
  <w:style w:type="paragraph" w:styleId="a7">
    <w:name w:val="Date"/>
    <w:basedOn w:val="a"/>
    <w:next w:val="a"/>
    <w:link w:val="Char10"/>
    <w:uiPriority w:val="99"/>
    <w:qFormat/>
    <w:pPr>
      <w:ind w:leftChars="2500" w:left="100"/>
    </w:pPr>
    <w:rPr>
      <w:rFonts w:ascii="Calibri" w:hAnsi="NEU-BZ-S92"/>
      <w:kern w:val="0"/>
      <w:sz w:val="24"/>
    </w:rPr>
  </w:style>
  <w:style w:type="paragraph" w:styleId="a8">
    <w:name w:val="Balloon Text"/>
    <w:basedOn w:val="a"/>
    <w:link w:val="Char2"/>
    <w:uiPriority w:val="99"/>
    <w:unhideWhenUsed/>
    <w:qFormat/>
    <w:rPr>
      <w:rFonts w:asciiTheme="minorHAnsi" w:eastAsiaTheme="minorEastAsia" w:hAnsiTheme="minorHAnsi" w:cstheme="minorBidi"/>
      <w:sz w:val="18"/>
      <w:szCs w:val="18"/>
    </w:rPr>
  </w:style>
  <w:style w:type="paragraph" w:styleId="a9">
    <w:name w:val="footer"/>
    <w:basedOn w:val="a"/>
    <w:link w:val="Char3"/>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a">
    <w:name w:val="header"/>
    <w:basedOn w:val="a"/>
    <w:link w:val="Char4"/>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b">
    <w:name w:val="footnote text"/>
    <w:basedOn w:val="a"/>
    <w:uiPriority w:val="99"/>
    <w:semiHidden/>
    <w:unhideWhenUsed/>
    <w:qFormat/>
    <w:pPr>
      <w:snapToGrid w:val="0"/>
      <w:jc w:val="left"/>
    </w:pPr>
    <w:rPr>
      <w:rFonts w:asciiTheme="minorHAnsi" w:eastAsiaTheme="minorEastAsia" w:hAnsiTheme="minorHAnsi" w:cstheme="minorBidi"/>
      <w:sz w:val="18"/>
      <w:szCs w:val="18"/>
    </w:rPr>
  </w:style>
  <w:style w:type="paragraph" w:styleId="HTML">
    <w:name w:val="HTML Preformatted"/>
    <w:basedOn w:val="a"/>
    <w:link w:val="HTMLChar"/>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paragraph" w:styleId="ac">
    <w:name w:val="Normal (Web)"/>
    <w:basedOn w:val="a"/>
    <w:uiPriority w:val="99"/>
    <w:unhideWhenUsed/>
    <w:qFormat/>
    <w:rPr>
      <w:sz w:val="24"/>
    </w:rPr>
  </w:style>
  <w:style w:type="paragraph" w:styleId="ad">
    <w:name w:val="annotation subject"/>
    <w:basedOn w:val="a5"/>
    <w:next w:val="a5"/>
    <w:link w:val="Char11"/>
    <w:uiPriority w:val="99"/>
    <w:qFormat/>
    <w:pPr>
      <w:widowControl w:val="0"/>
      <w:adjustRightInd/>
      <w:snapToGrid/>
      <w:spacing w:before="0" w:beforeAutospacing="0" w:after="0"/>
    </w:pPr>
    <w:rPr>
      <w:rFonts w:ascii="Calibri" w:eastAsia="宋体" w:hAnsi="Calibri" w:cs="Times New Roman"/>
      <w:b/>
      <w:bCs/>
      <w:sz w:val="20"/>
      <w:szCs w:val="24"/>
    </w:rPr>
  </w:style>
  <w:style w:type="table" w:styleId="ae">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Strong"/>
    <w:basedOn w:val="a0"/>
    <w:qFormat/>
    <w:rPr>
      <w:rFonts w:ascii="Times New Roman" w:eastAsia="宋体" w:hAnsi="Times New Roman" w:cs="Times New Roman"/>
      <w:b/>
      <w:sz w:val="24"/>
    </w:rPr>
  </w:style>
  <w:style w:type="character" w:styleId="af0">
    <w:name w:val="page number"/>
    <w:basedOn w:val="a0"/>
    <w:qFormat/>
    <w:rPr>
      <w:rFonts w:ascii="Times New Roman" w:eastAsia="宋体" w:hAnsi="Times New Roman" w:cs="Times New Roman"/>
      <w:sz w:val="24"/>
    </w:rPr>
  </w:style>
  <w:style w:type="character" w:styleId="af1">
    <w:name w:val="FollowedHyperlink"/>
    <w:basedOn w:val="a0"/>
    <w:qFormat/>
    <w:rPr>
      <w:rFonts w:ascii="Times New Roman" w:eastAsia="宋体" w:hAnsi="Times New Roman" w:cs="Times New Roman"/>
      <w:color w:val="800080"/>
      <w:sz w:val="24"/>
      <w:u w:val="none"/>
    </w:rPr>
  </w:style>
  <w:style w:type="character" w:styleId="af2">
    <w:name w:val="Emphasis"/>
    <w:basedOn w:val="a0"/>
    <w:qFormat/>
    <w:rPr>
      <w:rFonts w:ascii="Calibri" w:eastAsia="微软雅黑" w:hAnsi="Calibri" w:cs="Times New Roman"/>
      <w:i/>
      <w:iCs/>
      <w:sz w:val="22"/>
      <w:szCs w:val="22"/>
      <w:lang w:val="en-US" w:eastAsia="zh-CN" w:bidi="ar-SA"/>
    </w:rPr>
  </w:style>
  <w:style w:type="character" w:styleId="HTML0">
    <w:name w:val="HTML Acronym"/>
    <w:basedOn w:val="a0"/>
    <w:qFormat/>
    <w:rPr>
      <w:rFonts w:ascii="Times New Roman" w:eastAsia="宋体" w:hAnsi="Times New Roman" w:cs="Times New Roman"/>
      <w:sz w:val="24"/>
    </w:rPr>
  </w:style>
  <w:style w:type="character" w:styleId="af3">
    <w:name w:val="Hyperlink"/>
    <w:basedOn w:val="a0"/>
    <w:qFormat/>
    <w:rPr>
      <w:rFonts w:ascii="Times New Roman" w:eastAsia="宋体" w:hAnsi="Times New Roman" w:cs="Times New Roman"/>
      <w:color w:val="0000FF"/>
      <w:sz w:val="24"/>
      <w:u w:val="single"/>
    </w:rPr>
  </w:style>
  <w:style w:type="character" w:styleId="HTML1">
    <w:name w:val="HTML Code"/>
    <w:basedOn w:val="a0"/>
    <w:qFormat/>
    <w:rPr>
      <w:rFonts w:ascii="宋体" w:eastAsia="宋体" w:hAnsi="宋体" w:cs="宋体"/>
      <w:sz w:val="18"/>
      <w:szCs w:val="18"/>
    </w:rPr>
  </w:style>
  <w:style w:type="character" w:styleId="af4">
    <w:name w:val="annotation reference"/>
    <w:basedOn w:val="a0"/>
    <w:qFormat/>
    <w:rPr>
      <w:rFonts w:ascii="Calibri" w:eastAsia="宋体" w:hAnsi="Calibri" w:cs="Times New Roman"/>
      <w:kern w:val="2"/>
      <w:sz w:val="21"/>
      <w:szCs w:val="21"/>
      <w:lang w:val="en-US" w:eastAsia="zh-CN" w:bidi="ar-SA"/>
    </w:rPr>
  </w:style>
  <w:style w:type="character" w:styleId="HTML2">
    <w:name w:val="HTML Cite"/>
    <w:basedOn w:val="a0"/>
    <w:qFormat/>
    <w:rPr>
      <w:rFonts w:ascii="Calibri" w:eastAsia="宋体" w:hAnsi="Calibri" w:cs="Times New Roman"/>
      <w:color w:val="008000"/>
      <w:sz w:val="24"/>
    </w:rPr>
  </w:style>
  <w:style w:type="character" w:styleId="af5">
    <w:name w:val="footnote reference"/>
    <w:basedOn w:val="a0"/>
    <w:uiPriority w:val="99"/>
    <w:semiHidden/>
    <w:unhideWhenUsed/>
    <w:qFormat/>
    <w:rPr>
      <w:vertAlign w:val="superscript"/>
    </w:rPr>
  </w:style>
  <w:style w:type="character" w:customStyle="1" w:styleId="Char0">
    <w:name w:val="纯文本 Char"/>
    <w:basedOn w:val="a0"/>
    <w:link w:val="a6"/>
    <w:uiPriority w:val="99"/>
    <w:qFormat/>
    <w:rPr>
      <w:rFonts w:ascii="宋体" w:eastAsia="宋体" w:hAnsi="Courier New" w:cs="Courier New"/>
      <w:kern w:val="2"/>
      <w:sz w:val="21"/>
      <w:szCs w:val="21"/>
    </w:rPr>
  </w:style>
  <w:style w:type="character" w:customStyle="1" w:styleId="Char4">
    <w:name w:val="页眉 Char"/>
    <w:basedOn w:val="a0"/>
    <w:link w:val="aa"/>
    <w:uiPriority w:val="99"/>
    <w:qFormat/>
    <w:rPr>
      <w:kern w:val="2"/>
      <w:sz w:val="18"/>
      <w:szCs w:val="18"/>
    </w:rPr>
  </w:style>
  <w:style w:type="character" w:customStyle="1" w:styleId="Char3">
    <w:name w:val="页脚 Char"/>
    <w:basedOn w:val="a0"/>
    <w:link w:val="a9"/>
    <w:uiPriority w:val="99"/>
    <w:qFormat/>
    <w:rPr>
      <w:kern w:val="2"/>
      <w:sz w:val="18"/>
      <w:szCs w:val="18"/>
    </w:rPr>
  </w:style>
  <w:style w:type="character" w:customStyle="1" w:styleId="1Char">
    <w:name w:val="标题 1 Char"/>
    <w:basedOn w:val="a0"/>
    <w:link w:val="1"/>
    <w:uiPriority w:val="9"/>
    <w:qFormat/>
    <w:rPr>
      <w:rFonts w:eastAsia="黑体"/>
      <w:bCs/>
      <w:kern w:val="44"/>
      <w:sz w:val="32"/>
      <w:szCs w:val="44"/>
    </w:rPr>
  </w:style>
  <w:style w:type="character" w:customStyle="1" w:styleId="2Char">
    <w:name w:val="标题 2 Char"/>
    <w:basedOn w:val="a0"/>
    <w:link w:val="2"/>
    <w:uiPriority w:val="9"/>
    <w:qFormat/>
    <w:rPr>
      <w:rFonts w:asciiTheme="majorHAnsi" w:eastAsia="方正黑体_GBK" w:hAnsiTheme="majorHAnsi" w:cstheme="majorBidi"/>
      <w:bCs/>
      <w:kern w:val="2"/>
      <w:sz w:val="32"/>
      <w:szCs w:val="32"/>
    </w:rPr>
  </w:style>
  <w:style w:type="character" w:customStyle="1" w:styleId="3Char">
    <w:name w:val="标题 3 Char"/>
    <w:basedOn w:val="a0"/>
    <w:link w:val="3"/>
    <w:uiPriority w:val="9"/>
    <w:qFormat/>
    <w:rPr>
      <w:rFonts w:eastAsia="方正楷体_GBK"/>
      <w:b/>
      <w:bCs/>
      <w:kern w:val="2"/>
      <w:sz w:val="32"/>
      <w:szCs w:val="32"/>
    </w:rPr>
  </w:style>
  <w:style w:type="character" w:customStyle="1" w:styleId="4Char">
    <w:name w:val="标题 4 Char"/>
    <w:basedOn w:val="a0"/>
    <w:link w:val="4"/>
    <w:uiPriority w:val="9"/>
    <w:semiHidden/>
    <w:qFormat/>
    <w:rPr>
      <w:rFonts w:asciiTheme="majorHAnsi" w:eastAsiaTheme="majorEastAsia" w:hAnsiTheme="majorHAnsi" w:cstheme="majorBidi"/>
      <w:b/>
      <w:bCs/>
      <w:kern w:val="2"/>
      <w:sz w:val="28"/>
      <w:szCs w:val="28"/>
    </w:rPr>
  </w:style>
  <w:style w:type="character" w:customStyle="1" w:styleId="5Char">
    <w:name w:val="标题 5 Char"/>
    <w:basedOn w:val="a0"/>
    <w:link w:val="5"/>
    <w:uiPriority w:val="9"/>
    <w:semiHidden/>
    <w:qFormat/>
    <w:rPr>
      <w:rFonts w:ascii="Times New Roman" w:eastAsia="宋体" w:hAnsi="Times New Roman" w:cs="Times New Roman"/>
      <w:b/>
      <w:bCs/>
      <w:kern w:val="2"/>
      <w:sz w:val="28"/>
      <w:szCs w:val="28"/>
    </w:rPr>
  </w:style>
  <w:style w:type="character" w:customStyle="1" w:styleId="6Char">
    <w:name w:val="标题 6 Char"/>
    <w:basedOn w:val="a0"/>
    <w:link w:val="6"/>
    <w:uiPriority w:val="9"/>
    <w:semiHidden/>
    <w:qFormat/>
    <w:rPr>
      <w:rFonts w:asciiTheme="majorHAnsi" w:eastAsiaTheme="majorEastAsia" w:hAnsiTheme="majorHAnsi" w:cstheme="majorBidi"/>
      <w:b/>
      <w:bCs/>
      <w:kern w:val="2"/>
      <w:sz w:val="24"/>
      <w:szCs w:val="24"/>
    </w:rPr>
  </w:style>
  <w:style w:type="character" w:customStyle="1" w:styleId="7Char">
    <w:name w:val="标题 7 Char"/>
    <w:basedOn w:val="a0"/>
    <w:link w:val="7"/>
    <w:uiPriority w:val="9"/>
    <w:semiHidden/>
    <w:qFormat/>
    <w:rPr>
      <w:rFonts w:ascii="Times New Roman" w:eastAsia="宋体" w:hAnsi="Times New Roman" w:cs="Times New Roman"/>
      <w:b/>
      <w:bCs/>
      <w:kern w:val="2"/>
      <w:sz w:val="24"/>
      <w:szCs w:val="24"/>
    </w:rPr>
  </w:style>
  <w:style w:type="character" w:customStyle="1" w:styleId="8Char">
    <w:name w:val="标题 8 Char"/>
    <w:basedOn w:val="a0"/>
    <w:link w:val="8"/>
    <w:uiPriority w:val="9"/>
    <w:semiHidden/>
    <w:qFormat/>
    <w:rPr>
      <w:rFonts w:asciiTheme="majorHAnsi" w:eastAsiaTheme="majorEastAsia" w:hAnsiTheme="majorHAnsi" w:cstheme="majorBidi"/>
      <w:kern w:val="2"/>
      <w:sz w:val="24"/>
      <w:szCs w:val="24"/>
    </w:rPr>
  </w:style>
  <w:style w:type="character" w:customStyle="1" w:styleId="Char2">
    <w:name w:val="批注框文本 Char"/>
    <w:basedOn w:val="a0"/>
    <w:link w:val="a8"/>
    <w:uiPriority w:val="99"/>
    <w:qFormat/>
    <w:rPr>
      <w:kern w:val="2"/>
      <w:sz w:val="18"/>
      <w:szCs w:val="18"/>
    </w:rPr>
  </w:style>
  <w:style w:type="character" w:customStyle="1" w:styleId="15">
    <w:name w:val="15"/>
    <w:basedOn w:val="a0"/>
    <w:qFormat/>
    <w:rPr>
      <w:rFonts w:ascii="Times New Roman" w:hAnsi="Times New Roman" w:cs="Times New Roman" w:hint="default"/>
      <w:b/>
      <w:bCs/>
    </w:rPr>
  </w:style>
  <w:style w:type="paragraph" w:styleId="af6">
    <w:name w:val="List Paragraph"/>
    <w:basedOn w:val="a"/>
    <w:uiPriority w:val="34"/>
    <w:qFormat/>
    <w:pPr>
      <w:ind w:firstLineChars="200" w:firstLine="420"/>
    </w:pPr>
    <w:rPr>
      <w:rFonts w:ascii="Calibri" w:hAnsi="Calibri"/>
      <w:szCs w:val="22"/>
    </w:rPr>
  </w:style>
  <w:style w:type="character" w:customStyle="1" w:styleId="Char">
    <w:name w:val="批注文字 Char"/>
    <w:basedOn w:val="a0"/>
    <w:link w:val="a5"/>
    <w:uiPriority w:val="99"/>
    <w:qFormat/>
    <w:rPr>
      <w:rFonts w:ascii="Tahoma" w:eastAsia="微软雅黑" w:hAnsi="Tahoma" w:cs="黑体"/>
      <w:sz w:val="22"/>
      <w:szCs w:val="22"/>
    </w:rPr>
  </w:style>
  <w:style w:type="paragraph" w:customStyle="1" w:styleId="10">
    <w:name w:val="列出段落1"/>
    <w:basedOn w:val="a"/>
    <w:qFormat/>
    <w:pPr>
      <w:widowControl/>
      <w:adjustRightInd w:val="0"/>
      <w:snapToGrid w:val="0"/>
      <w:spacing w:before="100" w:beforeAutospacing="1" w:after="200"/>
      <w:ind w:firstLineChars="200" w:firstLine="420"/>
      <w:jc w:val="left"/>
    </w:pPr>
    <w:rPr>
      <w:rFonts w:ascii="Tahoma" w:eastAsia="微软雅黑" w:hAnsi="Tahoma" w:cs="黑体"/>
      <w:kern w:val="0"/>
      <w:sz w:val="22"/>
      <w:szCs w:val="22"/>
    </w:rPr>
  </w:style>
  <w:style w:type="paragraph" w:customStyle="1" w:styleId="CharCharCharCharChar">
    <w:name w:val="Char Char Char Char Char"/>
    <w:basedOn w:val="a"/>
    <w:qFormat/>
    <w:pPr>
      <w:tabs>
        <w:tab w:val="left" w:pos="360"/>
      </w:tabs>
    </w:pPr>
    <w:rPr>
      <w:rFonts w:eastAsia="方正仿宋简体" w:hAnsi="Calibri"/>
      <w:sz w:val="24"/>
      <w:szCs w:val="22"/>
    </w:rPr>
  </w:style>
  <w:style w:type="character" w:customStyle="1" w:styleId="HTMLChar">
    <w:name w:val="HTML 预设格式 Char"/>
    <w:basedOn w:val="a0"/>
    <w:link w:val="HTML"/>
    <w:qFormat/>
    <w:rPr>
      <w:rFonts w:ascii="宋体" w:eastAsia="宋体" w:hAnsi="宋体" w:cs="Times New Roman"/>
      <w:sz w:val="24"/>
      <w:szCs w:val="24"/>
    </w:rPr>
  </w:style>
  <w:style w:type="character" w:customStyle="1" w:styleId="title-img-url1">
    <w:name w:val="title-img-url1"/>
    <w:basedOn w:val="a0"/>
    <w:qFormat/>
    <w:rPr>
      <w:rFonts w:ascii="Times New Roman" w:eastAsia="宋体" w:hAnsi="Times New Roman" w:cs="Times New Roman"/>
      <w:vanish/>
      <w:sz w:val="24"/>
    </w:rPr>
  </w:style>
  <w:style w:type="character" w:customStyle="1" w:styleId="content-type1">
    <w:name w:val="content-type1"/>
    <w:basedOn w:val="a0"/>
    <w:qFormat/>
    <w:rPr>
      <w:rFonts w:ascii="Times New Roman" w:eastAsia="宋体" w:hAnsi="Times New Roman" w:cs="Times New Roman"/>
      <w:vanish/>
      <w:sz w:val="24"/>
    </w:rPr>
  </w:style>
  <w:style w:type="character" w:customStyle="1" w:styleId="Char5">
    <w:name w:val="日期 Char"/>
    <w:basedOn w:val="a0"/>
    <w:uiPriority w:val="99"/>
    <w:qFormat/>
    <w:rPr>
      <w:rFonts w:ascii="Calibri" w:eastAsia="宋体" w:hAnsi="NEU-BZ-S92" w:cs="Times New Roman"/>
      <w:sz w:val="24"/>
    </w:rPr>
  </w:style>
  <w:style w:type="character" w:customStyle="1" w:styleId="last12">
    <w:name w:val="last12"/>
    <w:basedOn w:val="a0"/>
    <w:qFormat/>
    <w:rPr>
      <w:rFonts w:ascii="Calibri" w:eastAsia="宋体" w:hAnsi="Calibri" w:cs="Times New Roman"/>
      <w:sz w:val="24"/>
    </w:rPr>
  </w:style>
  <w:style w:type="character" w:customStyle="1" w:styleId="one">
    <w:name w:val="one"/>
    <w:basedOn w:val="a0"/>
    <w:qFormat/>
    <w:rPr>
      <w:rFonts w:ascii="Times New Roman" w:eastAsia="方正仿宋简体" w:hAnsi="Times New Roman" w:cs="Times New Roman"/>
      <w:color w:val="003366"/>
      <w:sz w:val="24"/>
    </w:rPr>
  </w:style>
  <w:style w:type="character" w:customStyle="1" w:styleId="Char12">
    <w:name w:val="批注框文本 Char1"/>
    <w:basedOn w:val="a0"/>
    <w:qFormat/>
    <w:rPr>
      <w:rFonts w:ascii="Calibri" w:eastAsia="宋体" w:hAnsi="Calibri" w:cs="Times New Roman"/>
      <w:kern w:val="2"/>
      <w:sz w:val="18"/>
      <w:szCs w:val="18"/>
    </w:rPr>
  </w:style>
  <w:style w:type="character" w:customStyle="1" w:styleId="text">
    <w:name w:val="text"/>
    <w:basedOn w:val="a0"/>
    <w:qFormat/>
    <w:rPr>
      <w:rFonts w:ascii="Calibri" w:eastAsia="宋体" w:hAnsi="Calibri" w:cs="Times New Roman"/>
      <w:color w:val="006ECB"/>
      <w:sz w:val="24"/>
      <w:szCs w:val="24"/>
    </w:rPr>
  </w:style>
  <w:style w:type="character" w:customStyle="1" w:styleId="bgyw">
    <w:name w:val="bgyw"/>
    <w:basedOn w:val="a0"/>
    <w:qFormat/>
    <w:rPr>
      <w:rFonts w:ascii="Calibri" w:eastAsia="宋体" w:hAnsi="Calibri" w:cs="Times New Roman"/>
      <w:caps/>
      <w:color w:val="EEEBE9"/>
      <w:sz w:val="127"/>
      <w:szCs w:val="127"/>
    </w:rPr>
  </w:style>
  <w:style w:type="character" w:customStyle="1" w:styleId="text2">
    <w:name w:val="text2"/>
    <w:basedOn w:val="a0"/>
    <w:qFormat/>
    <w:rPr>
      <w:rFonts w:ascii="Calibri" w:eastAsia="宋体" w:hAnsi="Calibri" w:cs="Times New Roman"/>
      <w:sz w:val="24"/>
      <w:szCs w:val="24"/>
    </w:rPr>
  </w:style>
  <w:style w:type="character" w:customStyle="1" w:styleId="tit14">
    <w:name w:val="tit14"/>
    <w:basedOn w:val="a0"/>
    <w:qFormat/>
    <w:rPr>
      <w:rFonts w:ascii="Calibri" w:eastAsia="宋体" w:hAnsi="Calibri" w:cs="Times New Roman"/>
      <w:color w:val="333333"/>
      <w:sz w:val="27"/>
      <w:szCs w:val="27"/>
    </w:rPr>
  </w:style>
  <w:style w:type="character" w:customStyle="1" w:styleId="bsharetext">
    <w:name w:val="bsharetext"/>
    <w:basedOn w:val="a0"/>
    <w:qFormat/>
    <w:rPr>
      <w:rFonts w:ascii="Times New Roman" w:eastAsia="宋体" w:hAnsi="Times New Roman" w:cs="Times New Roman"/>
      <w:sz w:val="24"/>
    </w:rPr>
  </w:style>
  <w:style w:type="character" w:customStyle="1" w:styleId="Char6">
    <w:name w:val="批注主题 Char"/>
    <w:basedOn w:val="Char"/>
    <w:uiPriority w:val="99"/>
    <w:qFormat/>
    <w:rPr>
      <w:rFonts w:ascii="Calibri" w:eastAsia="宋体" w:hAnsi="Calibri" w:cs="Times New Roman"/>
      <w:b/>
      <w:bCs/>
      <w:sz w:val="22"/>
      <w:szCs w:val="24"/>
      <w:lang w:val="en-US" w:eastAsia="zh-CN"/>
    </w:rPr>
  </w:style>
  <w:style w:type="character" w:customStyle="1" w:styleId="louc">
    <w:name w:val="louc"/>
    <w:basedOn w:val="a0"/>
    <w:qFormat/>
    <w:rPr>
      <w:rFonts w:ascii="Verdana" w:eastAsia="宋体" w:hAnsi="Verdana" w:cs="Verdana"/>
      <w:caps/>
      <w:color w:val="FFFFFF"/>
      <w:sz w:val="31"/>
      <w:szCs w:val="31"/>
      <w:shd w:val="clear" w:color="auto" w:fill="1B84E1"/>
    </w:rPr>
  </w:style>
  <w:style w:type="character" w:customStyle="1" w:styleId="tit12">
    <w:name w:val="tit12"/>
    <w:basedOn w:val="a0"/>
    <w:qFormat/>
    <w:rPr>
      <w:rFonts w:ascii="Calibri" w:eastAsia="宋体" w:hAnsi="Calibri" w:cs="Times New Roman"/>
      <w:sz w:val="24"/>
    </w:rPr>
  </w:style>
  <w:style w:type="character" w:customStyle="1" w:styleId="11">
    <w:name w:val="未处理的提及1"/>
    <w:basedOn w:val="a0"/>
    <w:uiPriority w:val="99"/>
    <w:unhideWhenUsed/>
    <w:qFormat/>
    <w:rPr>
      <w:rFonts w:ascii="Calibri" w:eastAsia="宋体" w:hAnsi="Calibri" w:cs="Times New Roman"/>
      <w:color w:val="808080"/>
      <w:sz w:val="24"/>
      <w:shd w:val="clear" w:color="auto" w:fill="E6E6E6"/>
    </w:rPr>
  </w:style>
  <w:style w:type="character" w:customStyle="1" w:styleId="af7">
    <w:name w:val="批注主题 字符"/>
    <w:basedOn w:val="af8"/>
    <w:qFormat/>
    <w:rPr>
      <w:rFonts w:ascii="Calibri" w:eastAsia="宋体" w:hAnsi="Calibri" w:cs="Times New Roman"/>
      <w:b/>
      <w:bCs/>
      <w:kern w:val="2"/>
      <w:sz w:val="21"/>
      <w:szCs w:val="24"/>
    </w:rPr>
  </w:style>
  <w:style w:type="character" w:customStyle="1" w:styleId="af8">
    <w:name w:val="批注文字 字符"/>
    <w:basedOn w:val="a0"/>
    <w:qFormat/>
    <w:rPr>
      <w:rFonts w:ascii="Calibri" w:eastAsia="宋体" w:hAnsi="Calibri" w:cs="Times New Roman"/>
      <w:kern w:val="2"/>
      <w:sz w:val="21"/>
      <w:szCs w:val="24"/>
    </w:rPr>
  </w:style>
  <w:style w:type="character" w:customStyle="1" w:styleId="last">
    <w:name w:val="last"/>
    <w:basedOn w:val="a0"/>
    <w:qFormat/>
    <w:rPr>
      <w:rFonts w:ascii="Calibri" w:eastAsia="宋体" w:hAnsi="Calibri" w:cs="Times New Roman"/>
      <w:sz w:val="24"/>
    </w:rPr>
  </w:style>
  <w:style w:type="character" w:customStyle="1" w:styleId="af9">
    <w:name w:val="页脚 字符"/>
    <w:basedOn w:val="a0"/>
    <w:uiPriority w:val="99"/>
    <w:qFormat/>
    <w:rPr>
      <w:rFonts w:ascii="Calibri" w:eastAsia="宋体" w:hAnsi="Calibri" w:cs="Times New Roman"/>
      <w:sz w:val="18"/>
      <w:szCs w:val="18"/>
    </w:rPr>
  </w:style>
  <w:style w:type="character" w:customStyle="1" w:styleId="release-scope1">
    <w:name w:val="release-scope1"/>
    <w:basedOn w:val="a0"/>
    <w:qFormat/>
    <w:rPr>
      <w:rFonts w:ascii="Times New Roman" w:eastAsia="宋体" w:hAnsi="Times New Roman" w:cs="Times New Roman"/>
      <w:vanish/>
      <w:sz w:val="24"/>
    </w:rPr>
  </w:style>
  <w:style w:type="character" w:customStyle="1" w:styleId="text1">
    <w:name w:val="text1"/>
    <w:basedOn w:val="a0"/>
    <w:qFormat/>
    <w:rPr>
      <w:rFonts w:ascii="Calibri" w:eastAsia="宋体" w:hAnsi="Calibri" w:cs="Times New Roman"/>
      <w:color w:val="444444"/>
      <w:sz w:val="24"/>
      <w:szCs w:val="24"/>
    </w:rPr>
  </w:style>
  <w:style w:type="character" w:customStyle="1" w:styleId="1Char1">
    <w:name w:val="标题 1 Char1"/>
    <w:basedOn w:val="a0"/>
    <w:qFormat/>
    <w:rPr>
      <w:rFonts w:ascii="宋体" w:eastAsia="宋体" w:hAnsi="宋体" w:cs="宋体"/>
      <w:b/>
      <w:bCs/>
      <w:kern w:val="36"/>
      <w:sz w:val="48"/>
      <w:szCs w:val="48"/>
      <w:lang w:val="en-US" w:eastAsia="zh-CN" w:bidi="ar-SA"/>
    </w:rPr>
  </w:style>
  <w:style w:type="character" w:customStyle="1" w:styleId="Char7">
    <w:name w:val="文档结构图 Char"/>
    <w:basedOn w:val="a0"/>
    <w:uiPriority w:val="99"/>
    <w:qFormat/>
    <w:rPr>
      <w:rFonts w:ascii="宋体" w:eastAsia="宋体" w:hAnsi="Calibri" w:cs="Times New Roman"/>
      <w:sz w:val="18"/>
      <w:szCs w:val="18"/>
    </w:rPr>
  </w:style>
  <w:style w:type="character" w:customStyle="1" w:styleId="iconvideo">
    <w:name w:val="icon_video"/>
    <w:basedOn w:val="a0"/>
    <w:qFormat/>
    <w:rPr>
      <w:rFonts w:ascii="Times New Roman" w:eastAsia="方正仿宋简体" w:hAnsi="Times New Roman" w:cs="Times New Roman"/>
      <w:sz w:val="24"/>
    </w:rPr>
  </w:style>
  <w:style w:type="character" w:customStyle="1" w:styleId="shuom">
    <w:name w:val="shuom"/>
    <w:basedOn w:val="a0"/>
    <w:qFormat/>
    <w:rPr>
      <w:rFonts w:ascii="Calibri" w:eastAsia="宋体" w:hAnsi="Calibri" w:cs="Times New Roman"/>
      <w:color w:val="AFAEAE"/>
      <w:sz w:val="24"/>
    </w:rPr>
  </w:style>
  <w:style w:type="character" w:customStyle="1" w:styleId="more">
    <w:name w:val="more"/>
    <w:basedOn w:val="a0"/>
    <w:qFormat/>
    <w:rPr>
      <w:rFonts w:ascii="Calibri" w:eastAsia="宋体" w:hAnsi="Calibri" w:cs="Times New Roman"/>
      <w:sz w:val="24"/>
    </w:rPr>
  </w:style>
  <w:style w:type="character" w:customStyle="1" w:styleId="Char13">
    <w:name w:val="页眉 Char1"/>
    <w:basedOn w:val="a0"/>
    <w:uiPriority w:val="99"/>
    <w:qFormat/>
    <w:rPr>
      <w:rFonts w:ascii="Calibri" w:eastAsia="宋体" w:hAnsi="Calibri" w:cs="Times New Roman"/>
      <w:sz w:val="18"/>
      <w:szCs w:val="18"/>
    </w:rPr>
  </w:style>
  <w:style w:type="character" w:customStyle="1" w:styleId="apple-converted-space">
    <w:name w:val="apple-converted-space"/>
    <w:basedOn w:val="a0"/>
    <w:qFormat/>
    <w:rPr>
      <w:rFonts w:ascii="Calibri" w:eastAsia="宋体" w:hAnsi="Calibri" w:cs="Times New Roman"/>
      <w:sz w:val="24"/>
    </w:rPr>
  </w:style>
  <w:style w:type="character" w:customStyle="1" w:styleId="tit">
    <w:name w:val="tit"/>
    <w:basedOn w:val="a0"/>
    <w:qFormat/>
    <w:rPr>
      <w:rFonts w:ascii="Calibri" w:eastAsia="宋体" w:hAnsi="Calibri" w:cs="Times New Roman"/>
      <w:sz w:val="24"/>
    </w:rPr>
  </w:style>
  <w:style w:type="character" w:customStyle="1" w:styleId="tit2">
    <w:name w:val="tit2"/>
    <w:basedOn w:val="a0"/>
    <w:qFormat/>
    <w:rPr>
      <w:rFonts w:ascii="Calibri" w:eastAsia="宋体" w:hAnsi="Calibri" w:cs="Times New Roman"/>
      <w:color w:val="333333"/>
      <w:sz w:val="27"/>
      <w:szCs w:val="27"/>
    </w:rPr>
  </w:style>
  <w:style w:type="character" w:customStyle="1" w:styleId="tit1">
    <w:name w:val="tit1"/>
    <w:basedOn w:val="a0"/>
    <w:qFormat/>
    <w:rPr>
      <w:rFonts w:ascii="Calibri" w:eastAsia="宋体" w:hAnsi="Calibri" w:cs="Times New Roman"/>
      <w:b/>
      <w:color w:val="0293D4"/>
      <w:sz w:val="30"/>
      <w:szCs w:val="30"/>
    </w:rPr>
  </w:style>
  <w:style w:type="character" w:customStyle="1" w:styleId="more1">
    <w:name w:val="more1"/>
    <w:basedOn w:val="a0"/>
    <w:qFormat/>
    <w:rPr>
      <w:rFonts w:ascii="Calibri" w:eastAsia="宋体" w:hAnsi="Calibri" w:cs="Times New Roman"/>
      <w:sz w:val="21"/>
      <w:szCs w:val="21"/>
    </w:rPr>
  </w:style>
  <w:style w:type="character" w:customStyle="1" w:styleId="gsmc">
    <w:name w:val="gsmc"/>
    <w:basedOn w:val="a0"/>
    <w:qFormat/>
    <w:rPr>
      <w:rFonts w:ascii="Calibri" w:eastAsia="宋体" w:hAnsi="Calibri" w:cs="Times New Roman"/>
      <w:sz w:val="36"/>
      <w:szCs w:val="36"/>
    </w:rPr>
  </w:style>
  <w:style w:type="character" w:customStyle="1" w:styleId="biaoyu5">
    <w:name w:val="biaoyu5"/>
    <w:basedOn w:val="a0"/>
    <w:qFormat/>
    <w:rPr>
      <w:rFonts w:ascii="Calibri" w:eastAsia="宋体" w:hAnsi="Calibri" w:cs="Times New Roman"/>
      <w:sz w:val="24"/>
    </w:rPr>
  </w:style>
  <w:style w:type="character" w:customStyle="1" w:styleId="tit13">
    <w:name w:val="tit13"/>
    <w:basedOn w:val="a0"/>
    <w:qFormat/>
    <w:rPr>
      <w:rFonts w:ascii="Calibri" w:eastAsia="宋体" w:hAnsi="Calibri" w:cs="Times New Roman"/>
      <w:b/>
      <w:color w:val="0293D4"/>
      <w:sz w:val="30"/>
      <w:szCs w:val="30"/>
    </w:rPr>
  </w:style>
  <w:style w:type="character" w:customStyle="1" w:styleId="highlight">
    <w:name w:val="highlight"/>
    <w:basedOn w:val="a0"/>
    <w:qFormat/>
    <w:rPr>
      <w:rFonts w:ascii="Times New Roman" w:eastAsia="宋体" w:hAnsi="Times New Roman" w:cs="Times New Roman"/>
      <w:sz w:val="24"/>
    </w:rPr>
  </w:style>
  <w:style w:type="paragraph" w:customStyle="1" w:styleId="fd-news-detail">
    <w:name w:val="fd-news-detail"/>
    <w:basedOn w:val="a"/>
    <w:qFormat/>
    <w:pPr>
      <w:pBdr>
        <w:top w:val="single" w:sz="6" w:space="0" w:color="E9E9E9"/>
        <w:left w:val="single" w:sz="6" w:space="0" w:color="E9E9E9"/>
        <w:bottom w:val="single" w:sz="6" w:space="0" w:color="E9E9E9"/>
        <w:right w:val="single" w:sz="6" w:space="0" w:color="E9E9E9"/>
      </w:pBdr>
      <w:shd w:val="clear" w:color="auto" w:fill="F6F6F6"/>
      <w:spacing w:before="300" w:after="195"/>
      <w:jc w:val="left"/>
    </w:pPr>
    <w:rPr>
      <w:rFonts w:ascii="Calibri" w:hAnsi="Calibri"/>
      <w:kern w:val="0"/>
      <w:szCs w:val="24"/>
    </w:rPr>
  </w:style>
  <w:style w:type="paragraph" w:customStyle="1" w:styleId="Afa">
    <w:name w:val="正文 A"/>
    <w:qFormat/>
    <w:pPr>
      <w:widowControl w:val="0"/>
      <w:jc w:val="both"/>
    </w:pPr>
    <w:rPr>
      <w:rFonts w:ascii="Times New Roman" w:eastAsia="Arial Unicode MS" w:hAnsi="Times New Roman" w:cs="Arial Unicode MS"/>
      <w:color w:val="000000"/>
      <w:kern w:val="2"/>
      <w:sz w:val="21"/>
      <w:szCs w:val="21"/>
    </w:rPr>
  </w:style>
  <w:style w:type="character" w:customStyle="1" w:styleId="Char10">
    <w:name w:val="日期 Char1"/>
    <w:basedOn w:val="a0"/>
    <w:link w:val="a7"/>
    <w:uiPriority w:val="99"/>
    <w:semiHidden/>
    <w:qFormat/>
    <w:rPr>
      <w:rFonts w:ascii="Times New Roman" w:eastAsia="宋体" w:hAnsi="Times New Roman" w:cs="Times New Roman"/>
      <w:kern w:val="2"/>
      <w:sz w:val="21"/>
    </w:rPr>
  </w:style>
  <w:style w:type="paragraph" w:customStyle="1" w:styleId="20">
    <w:name w:val="列出段落2"/>
    <w:basedOn w:val="a"/>
    <w:uiPriority w:val="34"/>
    <w:qFormat/>
    <w:pPr>
      <w:ind w:firstLineChars="200" w:firstLine="420"/>
    </w:pPr>
    <w:rPr>
      <w:rFonts w:ascii="Calibri" w:hAnsi="Calibri"/>
      <w:szCs w:val="22"/>
    </w:rPr>
  </w:style>
  <w:style w:type="paragraph" w:customStyle="1" w:styleId="promulgatesignatory">
    <w:name w:val="promulgatesignatory"/>
    <w:basedOn w:val="a"/>
    <w:qFormat/>
    <w:pPr>
      <w:widowControl/>
      <w:spacing w:before="100" w:beforeAutospacing="1" w:after="100" w:afterAutospacing="1"/>
      <w:jc w:val="left"/>
    </w:pPr>
    <w:rPr>
      <w:rFonts w:ascii="宋体" w:hAnsi="宋体" w:cs="宋体"/>
      <w:kern w:val="0"/>
      <w:sz w:val="24"/>
      <w:szCs w:val="24"/>
    </w:rPr>
  </w:style>
  <w:style w:type="paragraph" w:customStyle="1" w:styleId="promulgatesubtitle">
    <w:name w:val="promulgatesubtitle"/>
    <w:basedOn w:val="a"/>
    <w:qFormat/>
    <w:pPr>
      <w:widowControl/>
      <w:spacing w:before="100" w:beforeAutospacing="1" w:after="100" w:afterAutospacing="1"/>
      <w:jc w:val="left"/>
    </w:pPr>
    <w:rPr>
      <w:rFonts w:ascii="宋体" w:hAnsi="宋体" w:cs="宋体"/>
      <w:kern w:val="0"/>
      <w:sz w:val="24"/>
      <w:szCs w:val="24"/>
    </w:rPr>
  </w:style>
  <w:style w:type="paragraph" w:customStyle="1" w:styleId="ParaCharCharCharCharCharCharCharChar">
    <w:name w:val="默认段落字体 Para Char Char Char Char Char Char Char Char"/>
    <w:basedOn w:val="a"/>
    <w:qFormat/>
    <w:rPr>
      <w:szCs w:val="24"/>
    </w:rPr>
  </w:style>
  <w:style w:type="paragraph" w:customStyle="1" w:styleId="Char8">
    <w:name w:val="Char"/>
    <w:basedOn w:val="a4"/>
    <w:qFormat/>
    <w:pPr>
      <w:shd w:val="clear" w:color="auto" w:fill="000080"/>
      <w:adjustRightInd w:val="0"/>
      <w:spacing w:line="436" w:lineRule="exact"/>
      <w:ind w:left="357"/>
      <w:jc w:val="left"/>
      <w:outlineLvl w:val="3"/>
    </w:pPr>
    <w:rPr>
      <w:rFonts w:ascii="Times New Roman" w:eastAsia="仿宋_GB2312" w:hAnsi="Times New Roman"/>
      <w:sz w:val="32"/>
      <w:szCs w:val="20"/>
    </w:rPr>
  </w:style>
  <w:style w:type="paragraph" w:customStyle="1" w:styleId="zhang">
    <w:name w:val="zhang"/>
    <w:basedOn w:val="a"/>
    <w:qFormat/>
    <w:pPr>
      <w:widowControl/>
      <w:spacing w:before="100" w:beforeAutospacing="1" w:after="100" w:afterAutospacing="1"/>
      <w:jc w:val="left"/>
    </w:pPr>
    <w:rPr>
      <w:rFonts w:ascii="宋体" w:hAnsi="宋体" w:hint="eastAsia"/>
      <w:b/>
      <w:smallCaps/>
      <w:color w:val="000000"/>
      <w:kern w:val="0"/>
      <w:sz w:val="20"/>
    </w:rPr>
  </w:style>
  <w:style w:type="paragraph" w:customStyle="1" w:styleId="doc-a">
    <w:name w:val="doc-a"/>
    <w:basedOn w:val="a"/>
    <w:qFormat/>
    <w:pPr>
      <w:widowControl/>
      <w:spacing w:before="100" w:beforeAutospacing="1" w:after="100" w:afterAutospacing="1"/>
      <w:jc w:val="left"/>
    </w:pPr>
    <w:rPr>
      <w:rFonts w:ascii="宋体" w:hAnsi="宋体" w:cs="宋体"/>
      <w:kern w:val="0"/>
      <w:sz w:val="24"/>
      <w:szCs w:val="24"/>
    </w:rPr>
  </w:style>
  <w:style w:type="character" w:customStyle="1" w:styleId="Char1">
    <w:name w:val="文档结构图 Char1"/>
    <w:basedOn w:val="a0"/>
    <w:link w:val="a4"/>
    <w:uiPriority w:val="99"/>
    <w:semiHidden/>
    <w:qFormat/>
    <w:rPr>
      <w:rFonts w:ascii="宋体" w:eastAsia="宋体" w:hAnsi="Times New Roman" w:cs="Times New Roman"/>
      <w:kern w:val="2"/>
      <w:sz w:val="18"/>
      <w:szCs w:val="18"/>
    </w:rPr>
  </w:style>
  <w:style w:type="paragraph" w:customStyle="1" w:styleId="12">
    <w:name w:val="修订1"/>
    <w:uiPriority w:val="99"/>
    <w:semiHidden/>
    <w:qFormat/>
    <w:rPr>
      <w:rFonts w:ascii="Calibri" w:eastAsia="宋体" w:hAnsi="Calibri" w:cs="Times New Roman"/>
      <w:kern w:val="2"/>
      <w:sz w:val="21"/>
      <w:szCs w:val="22"/>
    </w:rPr>
  </w:style>
  <w:style w:type="paragraph" w:customStyle="1" w:styleId="promulgatepopulation">
    <w:name w:val="promulgatepopulation"/>
    <w:basedOn w:val="a"/>
    <w:qFormat/>
    <w:pPr>
      <w:widowControl/>
      <w:spacing w:before="100" w:beforeAutospacing="1" w:after="100" w:afterAutospacing="1"/>
      <w:jc w:val="left"/>
    </w:pPr>
    <w:rPr>
      <w:rFonts w:ascii="宋体" w:hAnsi="宋体" w:cs="宋体"/>
      <w:kern w:val="0"/>
      <w:sz w:val="24"/>
      <w:szCs w:val="24"/>
    </w:rPr>
  </w:style>
  <w:style w:type="paragraph" w:customStyle="1" w:styleId="promulgatetitle">
    <w:name w:val="promulgatetitle"/>
    <w:basedOn w:val="a"/>
    <w:qFormat/>
    <w:pPr>
      <w:widowControl/>
      <w:spacing w:before="100" w:beforeAutospacing="1" w:after="100" w:afterAutospacing="1"/>
      <w:jc w:val="left"/>
    </w:pPr>
    <w:rPr>
      <w:rFonts w:ascii="宋体" w:hAnsi="宋体" w:cs="宋体"/>
      <w:kern w:val="0"/>
      <w:sz w:val="24"/>
      <w:szCs w:val="24"/>
    </w:rPr>
  </w:style>
  <w:style w:type="paragraph" w:customStyle="1" w:styleId="p18">
    <w:name w:val="p18"/>
    <w:basedOn w:val="a"/>
    <w:qFormat/>
    <w:pPr>
      <w:widowControl/>
      <w:spacing w:before="100" w:beforeAutospacing="1" w:after="100" w:afterAutospacing="1"/>
      <w:jc w:val="left"/>
    </w:pPr>
    <w:rPr>
      <w:rFonts w:ascii="宋体" w:hAnsi="宋体" w:cs="宋体"/>
      <w:kern w:val="0"/>
      <w:sz w:val="24"/>
      <w:szCs w:val="24"/>
    </w:rPr>
  </w:style>
  <w:style w:type="paragraph" w:customStyle="1" w:styleId="Style2">
    <w:name w:val="_Style 2"/>
    <w:basedOn w:val="a"/>
    <w:qFormat/>
  </w:style>
  <w:style w:type="paragraph" w:customStyle="1" w:styleId="13">
    <w:name w:val="普通(网站)1"/>
    <w:basedOn w:val="a"/>
    <w:qFormat/>
    <w:pPr>
      <w:jc w:val="left"/>
    </w:pPr>
    <w:rPr>
      <w:rFonts w:ascii="Calibri" w:hAnsi="Calibri"/>
      <w:kern w:val="0"/>
      <w:sz w:val="24"/>
      <w:szCs w:val="24"/>
    </w:rPr>
  </w:style>
  <w:style w:type="paragraph" w:styleId="afb">
    <w:name w:val="No Spacing"/>
    <w:uiPriority w:val="1"/>
    <w:qFormat/>
    <w:pPr>
      <w:widowControl w:val="0"/>
      <w:jc w:val="both"/>
    </w:pPr>
    <w:rPr>
      <w:rFonts w:ascii="Calibri" w:eastAsia="宋体" w:hAnsi="Calibri" w:cs="Times New Roman"/>
      <w:kern w:val="2"/>
      <w:sz w:val="21"/>
      <w:szCs w:val="22"/>
    </w:rPr>
  </w:style>
  <w:style w:type="paragraph" w:customStyle="1" w:styleId="promulgatedate">
    <w:name w:val="promulgatedate"/>
    <w:basedOn w:val="a"/>
    <w:qFormat/>
    <w:pPr>
      <w:widowControl/>
      <w:spacing w:before="100" w:beforeAutospacing="1" w:after="100" w:afterAutospacing="1"/>
      <w:jc w:val="left"/>
    </w:pPr>
    <w:rPr>
      <w:rFonts w:ascii="宋体" w:hAnsi="宋体" w:cs="宋体"/>
      <w:kern w:val="0"/>
      <w:sz w:val="24"/>
      <w:szCs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afc">
    <w:name w:val="页眉与页脚"/>
    <w:qFormat/>
    <w:pPr>
      <w:tabs>
        <w:tab w:val="right" w:pos="9020"/>
      </w:tabs>
    </w:pPr>
    <w:rPr>
      <w:rFonts w:ascii="Helvetica" w:eastAsia="宋体" w:hAnsi="Helvetica" w:cs="Arial Unicode MS"/>
      <w:color w:val="000000"/>
      <w:sz w:val="24"/>
      <w:szCs w:val="24"/>
    </w:rPr>
  </w:style>
  <w:style w:type="character" w:customStyle="1" w:styleId="Char11">
    <w:name w:val="批注主题 Char1"/>
    <w:basedOn w:val="Char"/>
    <w:link w:val="ad"/>
    <w:uiPriority w:val="99"/>
    <w:semiHidden/>
    <w:qFormat/>
    <w:rPr>
      <w:rFonts w:ascii="Times New Roman" w:eastAsia="宋体" w:hAnsi="Times New Roman" w:cs="Times New Roman"/>
      <w:b/>
      <w:bCs/>
      <w:kern w:val="2"/>
      <w:sz w:val="21"/>
      <w:szCs w:val="22"/>
    </w:rPr>
  </w:style>
  <w:style w:type="paragraph" w:customStyle="1" w:styleId="Default">
    <w:name w:val="Default"/>
    <w:qFormat/>
    <w:pPr>
      <w:widowControl w:val="0"/>
      <w:autoSpaceDE w:val="0"/>
      <w:autoSpaceDN w:val="0"/>
      <w:adjustRightInd w:val="0"/>
    </w:pPr>
    <w:rPr>
      <w:rFonts w:ascii="宋体" w:eastAsia="宋体" w:hAnsi="Calibri" w:cs="宋体"/>
      <w:color w:val="000000"/>
      <w:sz w:val="24"/>
      <w:szCs w:val="24"/>
    </w:rPr>
  </w:style>
  <w:style w:type="paragraph" w:customStyle="1" w:styleId="p19">
    <w:name w:val="p19"/>
    <w:basedOn w:val="a"/>
    <w:qFormat/>
    <w:pPr>
      <w:widowControl/>
      <w:spacing w:before="100" w:beforeAutospacing="1" w:after="100" w:afterAutospacing="1"/>
      <w:jc w:val="left"/>
    </w:pPr>
    <w:rPr>
      <w:rFonts w:ascii="宋体" w:hAnsi="宋体" w:cs="宋体"/>
      <w:kern w:val="0"/>
      <w:sz w:val="24"/>
      <w:szCs w:val="24"/>
    </w:rPr>
  </w:style>
  <w:style w:type="paragraph" w:customStyle="1" w:styleId="p0">
    <w:name w:val="p0"/>
    <w:basedOn w:val="a"/>
    <w:qFormat/>
    <w:pPr>
      <w:widowControl/>
      <w:spacing w:before="100" w:beforeAutospacing="1" w:after="100" w:afterAutospacing="1"/>
      <w:jc w:val="left"/>
    </w:pPr>
    <w:rPr>
      <w:rFonts w:ascii="宋体" w:hAnsi="宋体" w:cs="宋体"/>
      <w:kern w:val="0"/>
      <w:sz w:val="24"/>
      <w:szCs w:val="24"/>
    </w:rPr>
  </w:style>
  <w:style w:type="paragraph" w:customStyle="1" w:styleId="dd640wz">
    <w:name w:val="dd640wz"/>
    <w:basedOn w:val="a"/>
    <w:qFormat/>
    <w:pPr>
      <w:spacing w:line="390" w:lineRule="atLeast"/>
      <w:jc w:val="left"/>
    </w:pPr>
    <w:rPr>
      <w:rFonts w:ascii="Calibri" w:hAnsi="Calibri"/>
      <w:kern w:val="0"/>
      <w:szCs w:val="22"/>
    </w:rPr>
  </w:style>
  <w:style w:type="paragraph" w:customStyle="1" w:styleId="CharChar">
    <w:name w:val="Char Char"/>
    <w:basedOn w:val="a"/>
    <w:qFormat/>
    <w:pPr>
      <w:widowControl/>
      <w:spacing w:after="160" w:line="240" w:lineRule="exact"/>
      <w:ind w:firstLineChars="200" w:firstLine="420"/>
      <w:jc w:val="left"/>
    </w:pPr>
    <w:rPr>
      <w:rFonts w:ascii="Verdana" w:hAnsi="Verdana"/>
      <w:kern w:val="0"/>
      <w:lang w:eastAsia="en-US"/>
    </w:rPr>
  </w:style>
  <w:style w:type="table" w:customStyle="1" w:styleId="TableNormal">
    <w:name w:val="Table Normal"/>
    <w:qFormat/>
    <w:rPr>
      <w:rFonts w:ascii="Times New Roman" w:eastAsia="宋体" w:hAnsi="Times New Roman" w:cs="Times New Roman"/>
    </w:rPr>
    <w:tblPr>
      <w:tblCellMar>
        <w:top w:w="0" w:type="dxa"/>
        <w:left w:w="0" w:type="dxa"/>
        <w:bottom w:w="0" w:type="dxa"/>
        <w:right w:w="0" w:type="dxa"/>
      </w:tblCellMar>
    </w:tblPr>
  </w:style>
  <w:style w:type="paragraph" w:customStyle="1" w:styleId="BT1">
    <w:name w:val="BT1"/>
    <w:basedOn w:val="a"/>
    <w:qFormat/>
    <w:pPr>
      <w:spacing w:line="560" w:lineRule="exact"/>
      <w:jc w:val="center"/>
    </w:pPr>
    <w:rPr>
      <w:rFonts w:asciiTheme="majorEastAsia" w:hAnsiTheme="majorEastAsia"/>
      <w:sz w:val="44"/>
      <w:szCs w:val="44"/>
    </w:rPr>
  </w:style>
  <w:style w:type="paragraph" w:customStyle="1" w:styleId="afd">
    <w:name w:val="各省"/>
    <w:basedOn w:val="a"/>
    <w:qFormat/>
    <w:pPr>
      <w:spacing w:line="360" w:lineRule="auto"/>
    </w:pPr>
    <w:rPr>
      <w:rFonts w:ascii="仿宋_GB2312" w:eastAsia="仿宋_GB2312"/>
      <w:sz w:val="32"/>
      <w:szCs w:val="32"/>
    </w:rPr>
  </w:style>
  <w:style w:type="paragraph" w:customStyle="1" w:styleId="afe">
    <w:name w:val="号字"/>
    <w:basedOn w:val="a"/>
    <w:qFormat/>
    <w:pPr>
      <w:spacing w:line="360" w:lineRule="auto"/>
      <w:ind w:firstLineChars="200" w:firstLine="640"/>
      <w:jc w:val="center"/>
    </w:pPr>
    <w:rPr>
      <w:rFonts w:ascii="楷体_GB2312" w:eastAsia="楷体_GB2312" w:hAnsiTheme="majorEastAsia"/>
      <w:sz w:val="32"/>
      <w:szCs w:val="32"/>
    </w:rPr>
  </w:style>
  <w:style w:type="paragraph" w:customStyle="1" w:styleId="aff">
    <w:name w:val="黑体"/>
    <w:basedOn w:val="a"/>
    <w:qFormat/>
    <w:pPr>
      <w:spacing w:line="360" w:lineRule="auto"/>
      <w:ind w:firstLineChars="200" w:firstLine="640"/>
    </w:pPr>
    <w:rPr>
      <w:rFonts w:ascii="黑体" w:eastAsia="黑体" w:hAnsi="黑体"/>
      <w:sz w:val="32"/>
      <w:szCs w:val="32"/>
    </w:rPr>
  </w:style>
  <w:style w:type="paragraph" w:customStyle="1" w:styleId="aff0">
    <w:name w:val="落款"/>
    <w:basedOn w:val="a"/>
    <w:qFormat/>
    <w:pPr>
      <w:spacing w:line="360" w:lineRule="auto"/>
      <w:ind w:rightChars="200" w:right="420" w:firstLineChars="200" w:firstLine="640"/>
      <w:jc w:val="right"/>
    </w:pPr>
    <w:rPr>
      <w:rFonts w:ascii="仿宋_GB2312" w:eastAsia="仿宋_GB2312" w:hAnsi="仿宋"/>
      <w:sz w:val="32"/>
      <w:szCs w:val="32"/>
    </w:rPr>
  </w:style>
  <w:style w:type="paragraph" w:customStyle="1" w:styleId="21">
    <w:name w:val="意见2标题"/>
    <w:basedOn w:val="a"/>
    <w:qFormat/>
    <w:pPr>
      <w:spacing w:line="560" w:lineRule="exact"/>
      <w:jc w:val="center"/>
    </w:pPr>
    <w:rPr>
      <w:rFonts w:asciiTheme="majorEastAsia" w:eastAsiaTheme="majorEastAsia" w:hAnsiTheme="majorEastAsia"/>
      <w:sz w:val="36"/>
      <w:szCs w:val="36"/>
    </w:rPr>
  </w:style>
  <w:style w:type="paragraph" w:customStyle="1" w:styleId="110">
    <w:name w:val="正文11"/>
    <w:basedOn w:val="a"/>
    <w:qFormat/>
    <w:pPr>
      <w:spacing w:line="360" w:lineRule="auto"/>
      <w:ind w:firstLineChars="200" w:firstLine="640"/>
    </w:pPr>
    <w:rPr>
      <w:rFonts w:ascii="仿宋_GB2312" w:eastAsia="仿宋_GB231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4B2FAD-0404-40B4-9628-E803414C9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154</Words>
  <Characters>878</Characters>
  <Application>Microsoft Office Word</Application>
  <DocSecurity>0</DocSecurity>
  <Lines>7</Lines>
  <Paragraphs>2</Paragraphs>
  <ScaleCrop>false</ScaleCrop>
  <Company>微软中国</Company>
  <LinksUpToDate>false</LinksUpToDate>
  <CharactersWithSpaces>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11</cp:revision>
  <dcterms:created xsi:type="dcterms:W3CDTF">2020-10-12T06:14:00Z</dcterms:created>
  <dcterms:modified xsi:type="dcterms:W3CDTF">2024-11-01T01:44:00Z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